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09059E" w:rsidRPr="00715408" w:rsidTr="0009059E">
        <w:tc>
          <w:tcPr>
            <w:tcW w:w="7393" w:type="dxa"/>
          </w:tcPr>
          <w:p w:rsidR="0009059E" w:rsidRDefault="0009059E" w:rsidP="0009059E">
            <w:pPr>
              <w:jc w:val="center"/>
              <w:rPr>
                <w:b/>
                <w:sz w:val="28"/>
                <w:szCs w:val="28"/>
              </w:rPr>
            </w:pPr>
            <w:r w:rsidRPr="0009059E">
              <w:rPr>
                <w:b/>
                <w:sz w:val="28"/>
                <w:szCs w:val="28"/>
              </w:rPr>
              <w:t>Самостоятельная работа,  8 класс</w:t>
            </w:r>
          </w:p>
          <w:p w:rsidR="0009059E" w:rsidRPr="0009059E" w:rsidRDefault="0009059E" w:rsidP="0009059E">
            <w:pPr>
              <w:jc w:val="center"/>
              <w:rPr>
                <w:b/>
                <w:sz w:val="28"/>
                <w:szCs w:val="28"/>
              </w:rPr>
            </w:pPr>
            <w:r w:rsidRPr="0009059E">
              <w:rPr>
                <w:b/>
                <w:sz w:val="28"/>
                <w:szCs w:val="28"/>
              </w:rPr>
              <w:t>1 вариант</w:t>
            </w:r>
          </w:p>
          <w:p w:rsidR="0009059E" w:rsidRDefault="0009059E">
            <w:pPr>
              <w:rPr>
                <w:sz w:val="28"/>
                <w:szCs w:val="28"/>
              </w:rPr>
            </w:pPr>
            <w:r w:rsidRPr="0009059E">
              <w:rPr>
                <w:sz w:val="28"/>
                <w:szCs w:val="28"/>
              </w:rPr>
              <w:t xml:space="preserve">1.Дано: </w:t>
            </w:r>
            <w:r w:rsidRPr="0009059E">
              <w:rPr>
                <w:i/>
                <w:sz w:val="28"/>
                <w:szCs w:val="28"/>
                <w:lang w:val="en-US"/>
              </w:rPr>
              <w:t>a</w:t>
            </w:r>
            <w:r w:rsidRPr="0009059E">
              <w:rPr>
                <w:sz w:val="28"/>
                <w:szCs w:val="28"/>
              </w:rPr>
              <w:t>=6,</w:t>
            </w:r>
            <w:r w:rsidRPr="0009059E">
              <w:rPr>
                <w:i/>
                <w:sz w:val="28"/>
                <w:szCs w:val="28"/>
              </w:rPr>
              <w:t xml:space="preserve"> </w:t>
            </w:r>
            <w:r w:rsidRPr="0009059E">
              <w:rPr>
                <w:i/>
                <w:sz w:val="28"/>
                <w:szCs w:val="28"/>
                <w:lang w:val="en-US"/>
              </w:rPr>
              <w:t>b</w:t>
            </w:r>
            <w:r w:rsidRPr="00715408">
              <w:rPr>
                <w:sz w:val="28"/>
                <w:szCs w:val="28"/>
              </w:rPr>
              <w:t>=8</w:t>
            </w:r>
          </w:p>
          <w:p w:rsidR="0009059E" w:rsidRPr="00715408" w:rsidRDefault="00090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Найти:</w:t>
            </w:r>
            <w:r w:rsidR="00715408" w:rsidRPr="00715408">
              <w:rPr>
                <w:sz w:val="28"/>
                <w:szCs w:val="28"/>
              </w:rPr>
              <w:t xml:space="preserve"> </w:t>
            </w:r>
            <w:r w:rsidR="00715408">
              <w:rPr>
                <w:sz w:val="28"/>
                <w:szCs w:val="28"/>
              </w:rPr>
              <w:t xml:space="preserve">неизвестные элементы </w:t>
            </w:r>
            <w:r>
              <w:rPr>
                <w:sz w:val="28"/>
                <w:szCs w:val="28"/>
              </w:rPr>
              <w:t xml:space="preserve"> </w:t>
            </w:r>
            <w:r w:rsidR="00715408">
              <w:rPr>
                <w:sz w:val="28"/>
                <w:szCs w:val="28"/>
              </w:rPr>
              <w:t>(</w:t>
            </w:r>
            <w:r w:rsidRPr="0009059E">
              <w:rPr>
                <w:i/>
                <w:sz w:val="28"/>
                <w:szCs w:val="28"/>
                <w:lang w:val="en-US"/>
              </w:rPr>
              <w:t>c</w:t>
            </w:r>
            <w:r w:rsidRPr="0009059E">
              <w:rPr>
                <w:i/>
                <w:sz w:val="28"/>
                <w:szCs w:val="28"/>
              </w:rPr>
              <w:t xml:space="preserve">, </w:t>
            </w:r>
            <w:r w:rsidRPr="0009059E">
              <w:rPr>
                <w:i/>
                <w:sz w:val="28"/>
                <w:szCs w:val="28"/>
                <w:lang w:val="en-US"/>
              </w:rPr>
              <w:t>h</w:t>
            </w:r>
            <w:r w:rsidRPr="0009059E">
              <w:rPr>
                <w:i/>
                <w:sz w:val="28"/>
                <w:szCs w:val="28"/>
              </w:rPr>
              <w:t xml:space="preserve">, </w:t>
            </w:r>
            <w:r w:rsidRPr="0009059E">
              <w:rPr>
                <w:i/>
                <w:sz w:val="28"/>
                <w:szCs w:val="28"/>
                <w:lang w:val="en-US"/>
              </w:rPr>
              <w:t>a</w:t>
            </w:r>
            <w:r w:rsidRPr="0009059E">
              <w:rPr>
                <w:i/>
                <w:sz w:val="28"/>
                <w:szCs w:val="28"/>
                <w:vertAlign w:val="subscript"/>
                <w:lang w:val="en-US"/>
              </w:rPr>
              <w:t>c</w:t>
            </w:r>
            <w:r w:rsidRPr="0009059E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09059E">
              <w:rPr>
                <w:i/>
                <w:sz w:val="28"/>
                <w:szCs w:val="28"/>
                <w:lang w:val="en-US"/>
              </w:rPr>
              <w:t>b</w:t>
            </w:r>
            <w:r w:rsidRPr="0009059E">
              <w:rPr>
                <w:i/>
                <w:sz w:val="28"/>
                <w:szCs w:val="28"/>
                <w:vertAlign w:val="subscript"/>
                <w:lang w:val="en-US"/>
              </w:rPr>
              <w:t>c</w:t>
            </w:r>
            <w:proofErr w:type="spellEnd"/>
            <w:r w:rsidR="00715408">
              <w:rPr>
                <w:i/>
                <w:sz w:val="28"/>
                <w:szCs w:val="28"/>
              </w:rPr>
              <w:t>) треугольника</w:t>
            </w:r>
          </w:p>
          <w:p w:rsidR="0009059E" w:rsidRPr="00715408" w:rsidRDefault="0009059E">
            <w:pPr>
              <w:rPr>
                <w:sz w:val="28"/>
                <w:szCs w:val="28"/>
                <w:lang w:val="en-US"/>
              </w:rPr>
            </w:pPr>
            <w:r w:rsidRPr="00715408">
              <w:rPr>
                <w:sz w:val="28"/>
                <w:szCs w:val="28"/>
                <w:lang w:val="en-US"/>
              </w:rPr>
              <w:t>2.</w:t>
            </w:r>
            <w:r>
              <w:rPr>
                <w:sz w:val="28"/>
                <w:szCs w:val="28"/>
              </w:rPr>
              <w:t>Дано</w:t>
            </w:r>
            <w:r w:rsidRPr="00715408">
              <w:rPr>
                <w:sz w:val="28"/>
                <w:szCs w:val="28"/>
                <w:lang w:val="en-US"/>
              </w:rPr>
              <w:t xml:space="preserve">: </w:t>
            </w:r>
            <w:r w:rsidRPr="0009059E">
              <w:rPr>
                <w:i/>
                <w:sz w:val="28"/>
                <w:szCs w:val="28"/>
                <w:lang w:val="en-US"/>
              </w:rPr>
              <w:t>c</w:t>
            </w:r>
            <w:r w:rsidRPr="00715408">
              <w:rPr>
                <w:sz w:val="28"/>
                <w:szCs w:val="28"/>
                <w:lang w:val="en-US"/>
              </w:rPr>
              <w:t xml:space="preserve"> = 100, </w:t>
            </w:r>
            <w:r w:rsidRPr="0009059E">
              <w:rPr>
                <w:i/>
                <w:sz w:val="28"/>
                <w:szCs w:val="28"/>
                <w:lang w:val="en-US"/>
              </w:rPr>
              <w:t>a</w:t>
            </w:r>
            <w:r w:rsidRPr="0009059E">
              <w:rPr>
                <w:i/>
                <w:sz w:val="28"/>
                <w:szCs w:val="28"/>
                <w:vertAlign w:val="subscript"/>
                <w:lang w:val="en-US"/>
              </w:rPr>
              <w:t>c</w:t>
            </w:r>
            <w:r w:rsidRPr="00715408">
              <w:rPr>
                <w:sz w:val="28"/>
                <w:szCs w:val="28"/>
                <w:lang w:val="en-US"/>
              </w:rPr>
              <w:t xml:space="preserve"> = 36</w:t>
            </w:r>
          </w:p>
          <w:p w:rsidR="0009059E" w:rsidRPr="00715408" w:rsidRDefault="0009059E">
            <w:pPr>
              <w:rPr>
                <w:i/>
                <w:sz w:val="28"/>
                <w:szCs w:val="28"/>
              </w:rPr>
            </w:pPr>
            <w:r w:rsidRPr="00715408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Найти</w:t>
            </w:r>
            <w:r w:rsidRPr="00715408">
              <w:rPr>
                <w:sz w:val="28"/>
                <w:szCs w:val="28"/>
              </w:rPr>
              <w:t xml:space="preserve">: </w:t>
            </w:r>
            <w:r w:rsidR="00715408">
              <w:rPr>
                <w:sz w:val="28"/>
                <w:szCs w:val="28"/>
              </w:rPr>
              <w:t>неизвестные элементы  (</w:t>
            </w:r>
            <w:r w:rsidRPr="0009059E">
              <w:rPr>
                <w:i/>
                <w:sz w:val="28"/>
                <w:szCs w:val="28"/>
                <w:lang w:val="en-US"/>
              </w:rPr>
              <w:t>a</w:t>
            </w:r>
            <w:r w:rsidRPr="00715408">
              <w:rPr>
                <w:i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  <w:lang w:val="en-US"/>
              </w:rPr>
              <w:t>b</w:t>
            </w:r>
            <w:r w:rsidRPr="00715408">
              <w:rPr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 w:rsidRPr="00715408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09059E">
              <w:rPr>
                <w:i/>
                <w:sz w:val="28"/>
                <w:szCs w:val="28"/>
                <w:lang w:val="en-US"/>
              </w:rPr>
              <w:t>b</w:t>
            </w:r>
            <w:r w:rsidRPr="0009059E">
              <w:rPr>
                <w:i/>
                <w:sz w:val="28"/>
                <w:szCs w:val="28"/>
                <w:vertAlign w:val="subscript"/>
                <w:lang w:val="en-US"/>
              </w:rPr>
              <w:t>c</w:t>
            </w:r>
            <w:proofErr w:type="spellEnd"/>
            <w:r w:rsidR="00715408">
              <w:rPr>
                <w:i/>
                <w:sz w:val="28"/>
                <w:szCs w:val="28"/>
              </w:rPr>
              <w:t>) треугольника</w:t>
            </w:r>
          </w:p>
          <w:p w:rsidR="0009059E" w:rsidRPr="00715408" w:rsidRDefault="0009059E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09059E" w:rsidRDefault="0009059E" w:rsidP="0009059E">
            <w:pPr>
              <w:jc w:val="center"/>
              <w:rPr>
                <w:b/>
                <w:sz w:val="28"/>
                <w:szCs w:val="28"/>
              </w:rPr>
            </w:pPr>
            <w:r w:rsidRPr="0009059E">
              <w:rPr>
                <w:b/>
                <w:sz w:val="28"/>
                <w:szCs w:val="28"/>
              </w:rPr>
              <w:t>Самостоятельная работа,  8 класс</w:t>
            </w:r>
          </w:p>
          <w:p w:rsidR="0009059E" w:rsidRPr="0009059E" w:rsidRDefault="0009059E" w:rsidP="000905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09059E">
              <w:rPr>
                <w:b/>
                <w:sz w:val="28"/>
                <w:szCs w:val="28"/>
              </w:rPr>
              <w:t xml:space="preserve"> вариант</w:t>
            </w:r>
          </w:p>
          <w:p w:rsidR="0009059E" w:rsidRPr="0009059E" w:rsidRDefault="0009059E" w:rsidP="0009059E">
            <w:pPr>
              <w:rPr>
                <w:sz w:val="28"/>
                <w:szCs w:val="28"/>
              </w:rPr>
            </w:pPr>
            <w:r w:rsidRPr="0009059E">
              <w:rPr>
                <w:sz w:val="28"/>
                <w:szCs w:val="28"/>
              </w:rPr>
              <w:t xml:space="preserve">1.Дано: </w:t>
            </w:r>
            <w:r w:rsidRPr="0009059E">
              <w:rPr>
                <w:i/>
                <w:sz w:val="28"/>
                <w:szCs w:val="28"/>
                <w:lang w:val="en-US"/>
              </w:rPr>
              <w:t>a</w:t>
            </w:r>
            <w:r w:rsidRPr="0009059E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5</w:t>
            </w:r>
            <w:r w:rsidRPr="0009059E">
              <w:rPr>
                <w:sz w:val="28"/>
                <w:szCs w:val="28"/>
              </w:rPr>
              <w:t>,</w:t>
            </w:r>
            <w:r w:rsidRPr="0009059E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c</w:t>
            </w:r>
            <w:r w:rsidRPr="0009059E">
              <w:rPr>
                <w:sz w:val="28"/>
                <w:szCs w:val="28"/>
              </w:rPr>
              <w:t>=13</w:t>
            </w:r>
          </w:p>
          <w:p w:rsidR="0009059E" w:rsidRPr="00715408" w:rsidRDefault="0009059E" w:rsidP="00090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Найти:</w:t>
            </w:r>
            <w:r w:rsidR="00715408">
              <w:rPr>
                <w:sz w:val="28"/>
                <w:szCs w:val="28"/>
              </w:rPr>
              <w:t xml:space="preserve"> неизвестные элементы  (</w:t>
            </w:r>
            <w:r>
              <w:rPr>
                <w:i/>
                <w:sz w:val="28"/>
                <w:szCs w:val="28"/>
                <w:lang w:val="en-US"/>
              </w:rPr>
              <w:t>b</w:t>
            </w:r>
            <w:r w:rsidRPr="0009059E">
              <w:rPr>
                <w:i/>
                <w:sz w:val="28"/>
                <w:szCs w:val="28"/>
              </w:rPr>
              <w:t xml:space="preserve">, </w:t>
            </w:r>
            <w:r w:rsidRPr="0009059E">
              <w:rPr>
                <w:i/>
                <w:sz w:val="28"/>
                <w:szCs w:val="28"/>
                <w:lang w:val="en-US"/>
              </w:rPr>
              <w:t>h</w:t>
            </w:r>
            <w:r w:rsidRPr="0009059E">
              <w:rPr>
                <w:i/>
                <w:sz w:val="28"/>
                <w:szCs w:val="28"/>
              </w:rPr>
              <w:t xml:space="preserve">, </w:t>
            </w:r>
            <w:r w:rsidRPr="0009059E">
              <w:rPr>
                <w:i/>
                <w:sz w:val="28"/>
                <w:szCs w:val="28"/>
                <w:lang w:val="en-US"/>
              </w:rPr>
              <w:t>a</w:t>
            </w:r>
            <w:r w:rsidRPr="0009059E">
              <w:rPr>
                <w:i/>
                <w:sz w:val="28"/>
                <w:szCs w:val="28"/>
                <w:vertAlign w:val="subscript"/>
                <w:lang w:val="en-US"/>
              </w:rPr>
              <w:t>c</w:t>
            </w:r>
            <w:r w:rsidRPr="0009059E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09059E">
              <w:rPr>
                <w:i/>
                <w:sz w:val="28"/>
                <w:szCs w:val="28"/>
                <w:lang w:val="en-US"/>
              </w:rPr>
              <w:t>b</w:t>
            </w:r>
            <w:r w:rsidRPr="0009059E">
              <w:rPr>
                <w:i/>
                <w:sz w:val="28"/>
                <w:szCs w:val="28"/>
                <w:vertAlign w:val="subscript"/>
                <w:lang w:val="en-US"/>
              </w:rPr>
              <w:t>c</w:t>
            </w:r>
            <w:proofErr w:type="spellEnd"/>
            <w:r w:rsidR="00715408">
              <w:rPr>
                <w:i/>
                <w:sz w:val="28"/>
                <w:szCs w:val="28"/>
              </w:rPr>
              <w:t>) треугольника</w:t>
            </w:r>
          </w:p>
          <w:p w:rsidR="0009059E" w:rsidRPr="00715408" w:rsidRDefault="0009059E" w:rsidP="0009059E">
            <w:pPr>
              <w:rPr>
                <w:sz w:val="28"/>
                <w:szCs w:val="28"/>
              </w:rPr>
            </w:pPr>
            <w:r w:rsidRPr="00715408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Дано</w:t>
            </w:r>
            <w:r w:rsidRPr="00715408">
              <w:rPr>
                <w:sz w:val="28"/>
                <w:szCs w:val="28"/>
              </w:rPr>
              <w:t xml:space="preserve">: </w:t>
            </w:r>
            <w:r>
              <w:rPr>
                <w:i/>
                <w:sz w:val="28"/>
                <w:szCs w:val="28"/>
                <w:lang w:val="en-US"/>
              </w:rPr>
              <w:t>b</w:t>
            </w:r>
            <w:r w:rsidRPr="00715408">
              <w:rPr>
                <w:sz w:val="28"/>
                <w:szCs w:val="28"/>
              </w:rPr>
              <w:t xml:space="preserve">= 24, </w:t>
            </w:r>
            <w:r>
              <w:rPr>
                <w:i/>
                <w:sz w:val="28"/>
                <w:szCs w:val="28"/>
                <w:lang w:val="en-US"/>
              </w:rPr>
              <w:t>c</w:t>
            </w:r>
            <w:r w:rsidRPr="00715408">
              <w:rPr>
                <w:i/>
                <w:sz w:val="28"/>
                <w:szCs w:val="28"/>
              </w:rPr>
              <w:t xml:space="preserve"> = 25</w:t>
            </w:r>
          </w:p>
          <w:p w:rsidR="0009059E" w:rsidRPr="00715408" w:rsidRDefault="0009059E" w:rsidP="0009059E">
            <w:pPr>
              <w:rPr>
                <w:sz w:val="28"/>
                <w:szCs w:val="28"/>
              </w:rPr>
            </w:pPr>
            <w:r w:rsidRPr="00715408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Найти</w:t>
            </w:r>
            <w:r w:rsidRPr="00715408">
              <w:rPr>
                <w:sz w:val="28"/>
                <w:szCs w:val="28"/>
              </w:rPr>
              <w:t xml:space="preserve">: </w:t>
            </w:r>
            <w:r w:rsidR="00715408">
              <w:rPr>
                <w:sz w:val="28"/>
                <w:szCs w:val="28"/>
              </w:rPr>
              <w:t>неизвестные элементы  (</w:t>
            </w:r>
            <w:r w:rsidRPr="0009059E">
              <w:rPr>
                <w:i/>
                <w:sz w:val="28"/>
                <w:szCs w:val="28"/>
                <w:lang w:val="en-US"/>
              </w:rPr>
              <w:t>a</w:t>
            </w:r>
            <w:r w:rsidRPr="00715408">
              <w:rPr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 w:rsidRPr="00715408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09059E">
              <w:rPr>
                <w:i/>
                <w:sz w:val="28"/>
                <w:szCs w:val="28"/>
                <w:lang w:val="en-US"/>
              </w:rPr>
              <w:t>b</w:t>
            </w:r>
            <w:r w:rsidRPr="0009059E">
              <w:rPr>
                <w:i/>
                <w:sz w:val="28"/>
                <w:szCs w:val="28"/>
                <w:vertAlign w:val="subscript"/>
                <w:lang w:val="en-US"/>
              </w:rPr>
              <w:t>c</w:t>
            </w:r>
            <w:proofErr w:type="spellEnd"/>
            <w:r w:rsidRPr="00715408">
              <w:rPr>
                <w:i/>
                <w:sz w:val="28"/>
                <w:szCs w:val="28"/>
              </w:rPr>
              <w:t xml:space="preserve">, </w:t>
            </w:r>
            <w:r w:rsidRPr="0009059E">
              <w:rPr>
                <w:i/>
                <w:sz w:val="28"/>
                <w:szCs w:val="28"/>
                <w:lang w:val="en-US"/>
              </w:rPr>
              <w:t>a</w:t>
            </w:r>
            <w:r w:rsidRPr="0009059E">
              <w:rPr>
                <w:i/>
                <w:sz w:val="28"/>
                <w:szCs w:val="28"/>
                <w:vertAlign w:val="subscript"/>
                <w:lang w:val="en-US"/>
              </w:rPr>
              <w:t>c</w:t>
            </w:r>
            <w:r w:rsidR="00715408">
              <w:rPr>
                <w:i/>
                <w:sz w:val="28"/>
                <w:szCs w:val="28"/>
              </w:rPr>
              <w:t>) треугольника</w:t>
            </w:r>
          </w:p>
        </w:tc>
      </w:tr>
    </w:tbl>
    <w:p w:rsidR="00212561" w:rsidRPr="0009059E" w:rsidRDefault="00212561">
      <w:pPr>
        <w:rPr>
          <w:lang w:val="en-US"/>
        </w:rPr>
      </w:pPr>
    </w:p>
    <w:sectPr w:rsidR="00212561" w:rsidRPr="0009059E" w:rsidSect="0009059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059E"/>
    <w:rsid w:val="0009059E"/>
    <w:rsid w:val="00212561"/>
    <w:rsid w:val="00715408"/>
    <w:rsid w:val="00DA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351</Characters>
  <Application>Microsoft Office Word</Application>
  <DocSecurity>0</DocSecurity>
  <Lines>2</Lines>
  <Paragraphs>1</Paragraphs>
  <ScaleCrop>false</ScaleCrop>
  <Company>THK-BP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cp:lastPrinted>2014-02-19T18:29:00Z</cp:lastPrinted>
  <dcterms:created xsi:type="dcterms:W3CDTF">2014-02-19T18:20:00Z</dcterms:created>
  <dcterms:modified xsi:type="dcterms:W3CDTF">2014-02-20T17:27:00Z</dcterms:modified>
</cp:coreProperties>
</file>