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14" w:rsidRDefault="00135C14" w:rsidP="00135C14">
      <w:pPr>
        <w:spacing w:after="0" w:line="240" w:lineRule="auto"/>
        <w:jc w:val="center"/>
        <w:rPr>
          <w:b/>
          <w:bCs/>
        </w:rPr>
      </w:pPr>
      <w:r>
        <w:rPr>
          <w:b/>
          <w:bCs/>
        </w:rPr>
        <w:t>Конспект урока «Бюджет проекта»</w:t>
      </w:r>
    </w:p>
    <w:p w:rsidR="00A36FE8" w:rsidRPr="00833766" w:rsidRDefault="00A36FE8" w:rsidP="00C53B1D">
      <w:pPr>
        <w:spacing w:after="0" w:line="240" w:lineRule="auto"/>
        <w:rPr>
          <w:sz w:val="16"/>
          <w:szCs w:val="16"/>
        </w:rPr>
      </w:pPr>
      <w:r w:rsidRPr="00833766">
        <w:rPr>
          <w:b/>
          <w:bCs/>
          <w:sz w:val="16"/>
          <w:szCs w:val="16"/>
        </w:rPr>
        <w:t>Проект</w:t>
      </w:r>
      <w:r w:rsidRPr="00833766">
        <w:rPr>
          <w:sz w:val="16"/>
          <w:szCs w:val="16"/>
        </w:rPr>
        <w:t> – это ограниченное во времени предприятие (мероприятие), направленное на создание уникальных продуктов и услуг или получение принципиально новых результатов.</w:t>
      </w:r>
    </w:p>
    <w:p w:rsidR="00135C14" w:rsidRPr="00833766" w:rsidRDefault="00A36FE8" w:rsidP="00135C14">
      <w:pPr>
        <w:spacing w:after="0" w:line="240" w:lineRule="auto"/>
        <w:rPr>
          <w:b/>
          <w:bCs/>
          <w:sz w:val="16"/>
          <w:szCs w:val="16"/>
        </w:rPr>
      </w:pPr>
      <w:r w:rsidRPr="00833766">
        <w:rPr>
          <w:sz w:val="16"/>
          <w:szCs w:val="16"/>
        </w:rPr>
        <w:t xml:space="preserve">  </w:t>
      </w:r>
      <w:r w:rsidR="00135C14" w:rsidRPr="00833766">
        <w:rPr>
          <w:b/>
          <w:bCs/>
          <w:sz w:val="16"/>
          <w:szCs w:val="16"/>
        </w:rPr>
        <w:t>Основные этапы жизненного цикла проекта</w:t>
      </w:r>
    </w:p>
    <w:p w:rsidR="00135C14" w:rsidRPr="00833766" w:rsidRDefault="00135C14" w:rsidP="00135C14">
      <w:pPr>
        <w:spacing w:after="0" w:line="240" w:lineRule="auto"/>
        <w:rPr>
          <w:sz w:val="16"/>
          <w:szCs w:val="16"/>
        </w:rPr>
      </w:pPr>
      <w:r w:rsidRPr="00833766">
        <w:rPr>
          <w:sz w:val="16"/>
          <w:szCs w:val="16"/>
        </w:rPr>
        <w:t xml:space="preserve">Инициация </w:t>
      </w:r>
    </w:p>
    <w:p w:rsidR="00135C14" w:rsidRPr="00833766" w:rsidRDefault="00135C14" w:rsidP="00135C14">
      <w:pPr>
        <w:spacing w:after="0" w:line="240" w:lineRule="auto"/>
        <w:rPr>
          <w:sz w:val="16"/>
          <w:szCs w:val="16"/>
        </w:rPr>
      </w:pPr>
      <w:r w:rsidRPr="00833766">
        <w:rPr>
          <w:sz w:val="16"/>
          <w:szCs w:val="16"/>
        </w:rPr>
        <w:t>Планирование</w:t>
      </w:r>
    </w:p>
    <w:p w:rsidR="00135C14" w:rsidRPr="00833766" w:rsidRDefault="00135C14" w:rsidP="00135C14">
      <w:pPr>
        <w:spacing w:after="0" w:line="240" w:lineRule="auto"/>
        <w:rPr>
          <w:sz w:val="16"/>
          <w:szCs w:val="16"/>
        </w:rPr>
      </w:pPr>
      <w:r w:rsidRPr="00833766">
        <w:rPr>
          <w:sz w:val="16"/>
          <w:szCs w:val="16"/>
        </w:rPr>
        <w:t>Исполнение проекта</w:t>
      </w:r>
    </w:p>
    <w:p w:rsidR="00135C14" w:rsidRPr="00833766" w:rsidRDefault="00135C14" w:rsidP="00135C14">
      <w:pPr>
        <w:spacing w:after="0" w:line="240" w:lineRule="auto"/>
        <w:rPr>
          <w:sz w:val="16"/>
          <w:szCs w:val="16"/>
        </w:rPr>
      </w:pPr>
      <w:r w:rsidRPr="00833766">
        <w:rPr>
          <w:sz w:val="16"/>
          <w:szCs w:val="16"/>
        </w:rPr>
        <w:t>Мониторинг и контроль</w:t>
      </w:r>
    </w:p>
    <w:p w:rsidR="00135C14" w:rsidRPr="00833766" w:rsidRDefault="00135C14" w:rsidP="00135C14">
      <w:pPr>
        <w:spacing w:after="0" w:line="240" w:lineRule="auto"/>
        <w:rPr>
          <w:sz w:val="16"/>
          <w:szCs w:val="16"/>
        </w:rPr>
      </w:pPr>
      <w:r w:rsidRPr="00833766">
        <w:rPr>
          <w:sz w:val="16"/>
          <w:szCs w:val="16"/>
        </w:rPr>
        <w:t>Завершение проекта</w:t>
      </w:r>
    </w:p>
    <w:p w:rsidR="00135C14" w:rsidRPr="00833766" w:rsidRDefault="00135C14" w:rsidP="00135C14">
      <w:pPr>
        <w:spacing w:after="0" w:line="240" w:lineRule="auto"/>
        <w:rPr>
          <w:sz w:val="16"/>
          <w:szCs w:val="16"/>
        </w:rPr>
      </w:pPr>
    </w:p>
    <w:p w:rsidR="00135C14" w:rsidRPr="00833766" w:rsidRDefault="00135C14" w:rsidP="00135C14">
      <w:pPr>
        <w:spacing w:after="0" w:line="240" w:lineRule="auto"/>
        <w:rPr>
          <w:sz w:val="16"/>
          <w:szCs w:val="16"/>
        </w:rPr>
      </w:pPr>
      <w:r w:rsidRPr="00833766">
        <w:rPr>
          <w:b/>
          <w:bCs/>
          <w:sz w:val="16"/>
          <w:szCs w:val="16"/>
        </w:rPr>
        <w:t xml:space="preserve">  Инициация</w:t>
      </w:r>
      <w:r w:rsidRPr="00833766">
        <w:rPr>
          <w:sz w:val="16"/>
          <w:szCs w:val="16"/>
        </w:rPr>
        <w:t> проекта начинается с определения проектной идеи – основного замысла проекта. С учетом намеченной идеи и разрабатывается примерный план ее реализации. С его помощью производится предварительная оценка необходимых ресурсов. Завершением этого этапа становится оценка жизнеспособности проекта и принятие решения о том, стоит ли работать над ним дальше.</w:t>
      </w:r>
    </w:p>
    <w:p w:rsidR="00135C14" w:rsidRPr="00833766" w:rsidRDefault="00135C14" w:rsidP="00135C14">
      <w:pPr>
        <w:spacing w:after="0" w:line="240" w:lineRule="auto"/>
        <w:rPr>
          <w:sz w:val="16"/>
          <w:szCs w:val="16"/>
        </w:rPr>
      </w:pPr>
      <w:r w:rsidRPr="00833766">
        <w:rPr>
          <w:b/>
          <w:bCs/>
          <w:sz w:val="16"/>
          <w:szCs w:val="16"/>
        </w:rPr>
        <w:t>Планирование</w:t>
      </w:r>
      <w:r w:rsidRPr="00833766">
        <w:rPr>
          <w:sz w:val="16"/>
          <w:szCs w:val="16"/>
        </w:rPr>
        <w:t xml:space="preserve"> проекта нацелено на разработку плана проекта, в котором определены и документированы действия, необходимые для достижения целей проекта. План проекта нужен для координации деятельности всех участников проекта. Целостный план задает порядок выполнения всех работ. Он описывает, что, кто, как и когда будет делать. Началом этого этапа становится определение системы логически взаимосвязанных целей. Далее определяются перечни и взаимосвязи необходимых работ. Затем для каждой работы определяются необходимые ресурсы. В ходе планирования разрабатывается организационная структура проекта, описывается порядок взаимодействия его участников. В конце успешно пройденного этапа планирования создаются рабочие документы. В них содержатся принятые к исполнению цели и задачи проекта, логически увязанная система предстоящих работ, календарные планы-графики работ, бюджет, описание системы управления проектом. </w:t>
      </w:r>
    </w:p>
    <w:p w:rsidR="00135C14" w:rsidRPr="00833766" w:rsidRDefault="00135C14" w:rsidP="00135C14">
      <w:pPr>
        <w:spacing w:after="0" w:line="240" w:lineRule="auto"/>
        <w:rPr>
          <w:sz w:val="16"/>
          <w:szCs w:val="16"/>
        </w:rPr>
      </w:pPr>
      <w:r w:rsidRPr="00833766">
        <w:rPr>
          <w:b/>
          <w:bCs/>
          <w:sz w:val="16"/>
          <w:szCs w:val="16"/>
        </w:rPr>
        <w:t>Исполнение проекта</w:t>
      </w:r>
      <w:r w:rsidRPr="00833766">
        <w:rPr>
          <w:sz w:val="16"/>
          <w:szCs w:val="16"/>
        </w:rPr>
        <w:t> направлено на непосредственное создание продукта (услуги), ради которых реализуется данный проект. Вначале производится набор команды проекта. Проводится инструктаж команды, запуск ее работы по принятому плану. В ходе выполнения работ, запланированных в плане проекта, идет отладка командного взаимодействия, реализуются меры по устранению недопустимого отклонения от плановых показателей. Главным при исполнении проекта становится эффективное достижение намеченных целей. Это означает, что практические шаги, согласно утвержденному плану, должны обеспечить достижение в установленные сроки качественных результатов за счет использования выделенных ресурсов.</w:t>
      </w:r>
    </w:p>
    <w:p w:rsidR="00135C14" w:rsidRPr="00833766" w:rsidRDefault="00135C14" w:rsidP="00135C14">
      <w:pPr>
        <w:spacing w:after="0" w:line="240" w:lineRule="auto"/>
        <w:rPr>
          <w:sz w:val="16"/>
          <w:szCs w:val="16"/>
        </w:rPr>
      </w:pPr>
      <w:r w:rsidRPr="00833766">
        <w:rPr>
          <w:b/>
          <w:bCs/>
          <w:sz w:val="16"/>
          <w:szCs w:val="16"/>
        </w:rPr>
        <w:t xml:space="preserve"> Мониторинг и контроль</w:t>
      </w:r>
      <w:r w:rsidRPr="00833766">
        <w:rPr>
          <w:sz w:val="16"/>
          <w:szCs w:val="16"/>
        </w:rPr>
        <w:t xml:space="preserve"> нацелены на обеспечение исполнения проекта в соответствии с планом проекта; отслеживание определенных параметров проекта, которые должны сохраняться в заданных пределах; своевременное обнаружение возможных проблем и отклонений; принятие решений в ответ на изменения, возникающие в проекте; контроль качества. В ходе контроля проводится проверка результата на степень его соответствия плановым показателям. По итогам такой проверки может быть принято решение либо о доведении качества продукта или услуги до требуемого уровня, либо о завершении проекта. </w:t>
      </w:r>
    </w:p>
    <w:p w:rsidR="00135C14" w:rsidRPr="00833766" w:rsidRDefault="00135C14" w:rsidP="00135C14">
      <w:pPr>
        <w:spacing w:after="0" w:line="240" w:lineRule="auto"/>
        <w:rPr>
          <w:sz w:val="16"/>
          <w:szCs w:val="16"/>
        </w:rPr>
      </w:pPr>
      <w:r w:rsidRPr="00833766">
        <w:rPr>
          <w:b/>
          <w:bCs/>
          <w:sz w:val="16"/>
          <w:szCs w:val="16"/>
        </w:rPr>
        <w:t xml:space="preserve">     Завершение проекта</w:t>
      </w:r>
      <w:r w:rsidRPr="00833766">
        <w:rPr>
          <w:sz w:val="16"/>
          <w:szCs w:val="16"/>
        </w:rPr>
        <w:t> включает процедуры по составлению итоговых отчетов, проведение окончательных взаиморасчетов между участниками проекта. На этом этапе также могут заключаться договора о дополнительных услугах. Например, могут заключаться договоренности о гарантийном обслуживании того, что было создано в результате реализации проекта. Отдельной частью завершающего этапа может стать обобщение и описание накопленного опыта. Главная часть успешного завершения проекта – передача произведенного продукта (услуги) тому пользователю, которому он и предназначался.</w:t>
      </w:r>
    </w:p>
    <w:p w:rsidR="00135C14" w:rsidRPr="00833766" w:rsidRDefault="00135C14" w:rsidP="00135C14">
      <w:pPr>
        <w:spacing w:after="0" w:line="240" w:lineRule="auto"/>
        <w:rPr>
          <w:sz w:val="16"/>
          <w:szCs w:val="16"/>
        </w:rPr>
      </w:pPr>
      <w:r w:rsidRPr="00833766">
        <w:rPr>
          <w:sz w:val="16"/>
          <w:szCs w:val="16"/>
        </w:rPr>
        <w:t xml:space="preserve">    С учетом целей и задач курса, в ходе дальнейшего изложения основное внимание мы уделим этапам инициации и планирования, поскольку результаты именно этих этапов используются для получения поддержки проекта, сбора необходимых средств, формирования рабочей команды и запуска работ для воплощения проектной идеи в жизнь. </w:t>
      </w:r>
    </w:p>
    <w:p w:rsidR="00A36FE8" w:rsidRPr="00833766" w:rsidRDefault="00A36FE8" w:rsidP="00C53B1D">
      <w:pPr>
        <w:spacing w:after="0" w:line="240" w:lineRule="auto"/>
        <w:rPr>
          <w:sz w:val="16"/>
          <w:szCs w:val="16"/>
        </w:rPr>
      </w:pPr>
      <w:r w:rsidRPr="00833766">
        <w:rPr>
          <w:sz w:val="16"/>
          <w:szCs w:val="16"/>
        </w:rPr>
        <w:t xml:space="preserve"> В коммерческой и социальной сфере резко усилилась конкуренция за внимание клиента к товару или услуге той или иной организации: потребителю есть из чего выбирать. Кроме того, возросло значение индивидуального подхода к каждому клиенту. Следовательно, в выигрыше оказываются те, кто способен постоянно разрабатывать и производить значимые для различных клиентов уникальные продукты. </w:t>
      </w:r>
    </w:p>
    <w:p w:rsidR="00A36FE8" w:rsidRPr="00833766" w:rsidRDefault="00A36FE8" w:rsidP="007E2556">
      <w:pPr>
        <w:spacing w:after="0" w:line="240" w:lineRule="auto"/>
        <w:rPr>
          <w:sz w:val="16"/>
          <w:szCs w:val="16"/>
        </w:rPr>
      </w:pPr>
      <w:r w:rsidRPr="00833766">
        <w:rPr>
          <w:sz w:val="16"/>
          <w:szCs w:val="16"/>
        </w:rPr>
        <w:t xml:space="preserve"> Необходимость постоянного поиска и быстрого выведения на рынок уникальных продуктов и услуг привела к стремительному развитию методов управления проектами. Принципы и методы управления проектами оказались более подходящими для экономической и общественно-политической деятельности, которая протекает в условиях информационного взрыва, усиления глобальной конкуренции и значительного сокращения жизненного цикла товаров (услуг) в результате их быстрого морального старения. Хотя само по себе знание основ управления проектами еще не гарантирует жизненный успех, но их эффективное практическое применение, безусловно, входит в число существенных конкурентных преимуществ. Сейчас для молодого человека вступать в активную жизнь без понимания сути проектной деятельности не только несовременно, но и опасно. Знания, умения и навыки разработки и реализации проектов помогают выжить и добиться успеха несмотря ни на какие кризисы. И тот, кто развивает у себя способность эффективно управлять проектами, закладывает надежный фундамент своего жизненного успеха!</w:t>
      </w:r>
    </w:p>
    <w:p w:rsidR="002D6134" w:rsidRPr="00833766" w:rsidRDefault="00A36FE8" w:rsidP="007E2556">
      <w:pPr>
        <w:spacing w:after="0" w:line="240" w:lineRule="auto"/>
        <w:jc w:val="center"/>
        <w:rPr>
          <w:b/>
          <w:bCs/>
          <w:sz w:val="16"/>
          <w:szCs w:val="16"/>
        </w:rPr>
      </w:pPr>
      <w:r w:rsidRPr="00833766">
        <w:rPr>
          <w:b/>
          <w:bCs/>
          <w:sz w:val="16"/>
          <w:szCs w:val="16"/>
        </w:rPr>
        <w:t>Составление бюджета проекта</w:t>
      </w:r>
    </w:p>
    <w:p w:rsidR="00981B96" w:rsidRPr="00833766" w:rsidRDefault="00FA2FE5" w:rsidP="007E2556">
      <w:pPr>
        <w:spacing w:after="0" w:line="240" w:lineRule="auto"/>
        <w:rPr>
          <w:bCs/>
          <w:sz w:val="16"/>
          <w:szCs w:val="16"/>
        </w:rPr>
      </w:pPr>
      <w:r w:rsidRPr="00833766">
        <w:rPr>
          <w:bCs/>
          <w:sz w:val="16"/>
          <w:szCs w:val="16"/>
        </w:rPr>
        <w:t xml:space="preserve">Бюджет – финансовый план, который обобщает </w:t>
      </w:r>
      <w:proofErr w:type="gramStart"/>
      <w:r w:rsidRPr="00833766">
        <w:rPr>
          <w:bCs/>
          <w:sz w:val="16"/>
          <w:szCs w:val="16"/>
        </w:rPr>
        <w:t>доходы</w:t>
      </w:r>
      <w:proofErr w:type="gramEnd"/>
      <w:r w:rsidRPr="00833766">
        <w:rPr>
          <w:bCs/>
          <w:sz w:val="16"/>
          <w:szCs w:val="16"/>
        </w:rPr>
        <w:t xml:space="preserve"> и расходы за определенный период времени.</w:t>
      </w:r>
    </w:p>
    <w:p w:rsidR="002D6134" w:rsidRPr="00833766" w:rsidRDefault="002D6134" w:rsidP="00C53B1D">
      <w:pPr>
        <w:spacing w:after="0" w:line="240" w:lineRule="auto"/>
        <w:rPr>
          <w:b/>
          <w:bCs/>
          <w:sz w:val="16"/>
          <w:szCs w:val="16"/>
        </w:rPr>
      </w:pPr>
      <w:r w:rsidRPr="00833766">
        <w:rPr>
          <w:b/>
          <w:bCs/>
          <w:sz w:val="16"/>
          <w:szCs w:val="16"/>
        </w:rPr>
        <w:t>Бюджет – это совокупность доходов и расходов за определённый период времени</w:t>
      </w:r>
    </w:p>
    <w:p w:rsidR="00FA2FE5" w:rsidRPr="00833766" w:rsidRDefault="00FA2FE5" w:rsidP="00C53B1D">
      <w:pPr>
        <w:spacing w:after="0" w:line="240" w:lineRule="auto"/>
        <w:rPr>
          <w:b/>
          <w:bCs/>
          <w:sz w:val="16"/>
          <w:szCs w:val="16"/>
        </w:rPr>
      </w:pPr>
      <w:r w:rsidRPr="00833766">
        <w:rPr>
          <w:b/>
          <w:bCs/>
          <w:sz w:val="16"/>
          <w:szCs w:val="16"/>
        </w:rPr>
        <w:t>Доход – получаемая часть денежных средств.</w:t>
      </w:r>
      <w:r w:rsidRPr="00833766">
        <w:rPr>
          <w:b/>
          <w:bCs/>
          <w:sz w:val="16"/>
          <w:szCs w:val="16"/>
        </w:rPr>
        <w:br/>
        <w:t xml:space="preserve">Расход – часть денежных </w:t>
      </w:r>
      <w:proofErr w:type="gramStart"/>
      <w:r w:rsidRPr="00833766">
        <w:rPr>
          <w:b/>
          <w:bCs/>
          <w:sz w:val="16"/>
          <w:szCs w:val="16"/>
        </w:rPr>
        <w:t>средств</w:t>
      </w:r>
      <w:proofErr w:type="gramEnd"/>
      <w:r w:rsidRPr="00833766">
        <w:rPr>
          <w:b/>
          <w:bCs/>
          <w:sz w:val="16"/>
          <w:szCs w:val="16"/>
        </w:rPr>
        <w:t xml:space="preserve"> которая тратится (расходуется)</w:t>
      </w:r>
    </w:p>
    <w:p w:rsidR="002D6134" w:rsidRPr="00833766" w:rsidRDefault="002D6134" w:rsidP="007E2556">
      <w:pPr>
        <w:spacing w:after="0" w:line="240" w:lineRule="auto"/>
        <w:jc w:val="center"/>
        <w:rPr>
          <w:b/>
          <w:bCs/>
          <w:sz w:val="16"/>
          <w:szCs w:val="16"/>
        </w:rPr>
      </w:pPr>
      <w:r w:rsidRPr="00833766">
        <w:rPr>
          <w:b/>
          <w:bCs/>
          <w:sz w:val="16"/>
          <w:szCs w:val="16"/>
        </w:rPr>
        <w:t>Виды бюджета</w:t>
      </w:r>
    </w:p>
    <w:p w:rsidR="007E2556" w:rsidRPr="00833766" w:rsidRDefault="007E2556" w:rsidP="00C53B1D">
      <w:pPr>
        <w:spacing w:after="0" w:line="240" w:lineRule="auto"/>
        <w:rPr>
          <w:b/>
          <w:bCs/>
          <w:sz w:val="16"/>
          <w:szCs w:val="16"/>
        </w:rPr>
      </w:pPr>
    </w:p>
    <w:tbl>
      <w:tblPr>
        <w:tblStyle w:val="a7"/>
        <w:tblW w:w="0" w:type="auto"/>
        <w:tblLook w:val="04A0"/>
      </w:tblPr>
      <w:tblGrid>
        <w:gridCol w:w="3352"/>
        <w:gridCol w:w="3677"/>
        <w:gridCol w:w="3677"/>
      </w:tblGrid>
      <w:tr w:rsidR="007E2556" w:rsidRPr="00833766" w:rsidTr="007E2556">
        <w:tc>
          <w:tcPr>
            <w:tcW w:w="3568" w:type="dxa"/>
          </w:tcPr>
          <w:p w:rsidR="007E2556" w:rsidRPr="00833766" w:rsidRDefault="00A91AD3" w:rsidP="00A91AD3">
            <w:pPr>
              <w:rPr>
                <w:b/>
                <w:bCs/>
                <w:sz w:val="16"/>
                <w:szCs w:val="16"/>
              </w:rPr>
            </w:pPr>
            <w:r w:rsidRPr="00833766">
              <w:rPr>
                <w:bCs/>
                <w:sz w:val="16"/>
                <w:szCs w:val="16"/>
              </w:rPr>
              <w:t>Если доход превышает расход</w:t>
            </w:r>
            <w:proofErr w:type="gramStart"/>
            <w:r w:rsidRPr="00833766">
              <w:rPr>
                <w:bCs/>
                <w:sz w:val="16"/>
                <w:szCs w:val="16"/>
              </w:rPr>
              <w:t xml:space="preserve"> ,</w:t>
            </w:r>
            <w:proofErr w:type="gramEnd"/>
            <w:r w:rsidRPr="00833766">
              <w:rPr>
                <w:bCs/>
                <w:sz w:val="16"/>
                <w:szCs w:val="16"/>
              </w:rPr>
              <w:t xml:space="preserve"> то получается</w:t>
            </w:r>
            <w:r w:rsidRPr="00833766">
              <w:rPr>
                <w:b/>
                <w:bCs/>
                <w:sz w:val="16"/>
                <w:szCs w:val="16"/>
              </w:rPr>
              <w:t xml:space="preserve"> </w:t>
            </w:r>
            <w:proofErr w:type="spellStart"/>
            <w:r w:rsidRPr="00833766">
              <w:rPr>
                <w:b/>
                <w:bCs/>
                <w:sz w:val="16"/>
                <w:szCs w:val="16"/>
              </w:rPr>
              <w:t>профицит</w:t>
            </w:r>
            <w:proofErr w:type="spellEnd"/>
            <w:r w:rsidRPr="00833766">
              <w:rPr>
                <w:b/>
                <w:bCs/>
                <w:sz w:val="16"/>
                <w:szCs w:val="16"/>
              </w:rPr>
              <w:t xml:space="preserve"> </w:t>
            </w:r>
            <w:r w:rsidRPr="00833766">
              <w:rPr>
                <w:bCs/>
                <w:sz w:val="16"/>
                <w:szCs w:val="16"/>
              </w:rPr>
              <w:t>(избыток) бюджета</w:t>
            </w:r>
          </w:p>
        </w:tc>
        <w:tc>
          <w:tcPr>
            <w:tcW w:w="3569" w:type="dxa"/>
          </w:tcPr>
          <w:p w:rsidR="007E2556" w:rsidRPr="00833766" w:rsidRDefault="00A91AD3" w:rsidP="00A91AD3">
            <w:pPr>
              <w:rPr>
                <w:b/>
                <w:bCs/>
                <w:sz w:val="16"/>
                <w:szCs w:val="16"/>
              </w:rPr>
            </w:pPr>
            <w:r w:rsidRPr="00833766">
              <w:rPr>
                <w:bCs/>
                <w:sz w:val="16"/>
                <w:szCs w:val="16"/>
              </w:rPr>
              <w:t>Если расход превышает доход</w:t>
            </w:r>
            <w:proofErr w:type="gramStart"/>
            <w:r w:rsidRPr="00833766">
              <w:rPr>
                <w:bCs/>
                <w:sz w:val="16"/>
                <w:szCs w:val="16"/>
              </w:rPr>
              <w:t xml:space="preserve"> ,</w:t>
            </w:r>
            <w:proofErr w:type="gramEnd"/>
            <w:r w:rsidRPr="00833766">
              <w:rPr>
                <w:bCs/>
                <w:sz w:val="16"/>
                <w:szCs w:val="16"/>
              </w:rPr>
              <w:t xml:space="preserve"> то бюджет</w:t>
            </w:r>
            <w:r w:rsidRPr="00833766">
              <w:rPr>
                <w:b/>
                <w:bCs/>
                <w:sz w:val="16"/>
                <w:szCs w:val="16"/>
              </w:rPr>
              <w:t xml:space="preserve"> дефицитный</w:t>
            </w:r>
          </w:p>
        </w:tc>
        <w:tc>
          <w:tcPr>
            <w:tcW w:w="3569" w:type="dxa"/>
          </w:tcPr>
          <w:p w:rsidR="007E2556" w:rsidRPr="00833766" w:rsidRDefault="007E2556" w:rsidP="007E2556">
            <w:pPr>
              <w:rPr>
                <w:b/>
                <w:bCs/>
                <w:sz w:val="16"/>
                <w:szCs w:val="16"/>
              </w:rPr>
            </w:pPr>
            <w:r w:rsidRPr="00833766">
              <w:rPr>
                <w:b/>
                <w:bCs/>
                <w:sz w:val="16"/>
                <w:szCs w:val="16"/>
              </w:rPr>
              <w:t xml:space="preserve"> </w:t>
            </w:r>
            <w:r w:rsidR="00135C14" w:rsidRPr="00833766">
              <w:rPr>
                <w:bCs/>
                <w:sz w:val="16"/>
                <w:szCs w:val="16"/>
              </w:rPr>
              <w:t xml:space="preserve">Если расходы равны доходам, то </w:t>
            </w:r>
            <w:r w:rsidR="00A91AD3" w:rsidRPr="00833766">
              <w:rPr>
                <w:bCs/>
                <w:sz w:val="16"/>
                <w:szCs w:val="16"/>
              </w:rPr>
              <w:t>бюджет</w:t>
            </w:r>
            <w:r w:rsidR="00A91AD3" w:rsidRPr="00833766">
              <w:rPr>
                <w:b/>
                <w:bCs/>
                <w:sz w:val="16"/>
                <w:szCs w:val="16"/>
              </w:rPr>
              <w:t xml:space="preserve"> </w:t>
            </w:r>
            <w:r w:rsidRPr="00833766">
              <w:rPr>
                <w:b/>
                <w:bCs/>
                <w:sz w:val="16"/>
                <w:szCs w:val="16"/>
              </w:rPr>
              <w:t xml:space="preserve">сбалансированный </w:t>
            </w:r>
          </w:p>
          <w:p w:rsidR="007E2556" w:rsidRPr="00833766" w:rsidRDefault="007E2556" w:rsidP="00C53B1D">
            <w:pPr>
              <w:rPr>
                <w:b/>
                <w:bCs/>
                <w:sz w:val="16"/>
                <w:szCs w:val="16"/>
              </w:rPr>
            </w:pPr>
          </w:p>
        </w:tc>
      </w:tr>
      <w:tr w:rsidR="007E2556" w:rsidRPr="00833766" w:rsidTr="007E2556">
        <w:tc>
          <w:tcPr>
            <w:tcW w:w="3568" w:type="dxa"/>
          </w:tcPr>
          <w:p w:rsidR="007E2556" w:rsidRPr="00833766" w:rsidRDefault="007E2556" w:rsidP="00C53B1D">
            <w:pPr>
              <w:rPr>
                <w:b/>
                <w:bCs/>
                <w:sz w:val="16"/>
                <w:szCs w:val="16"/>
              </w:rPr>
            </w:pPr>
            <w:r w:rsidRPr="00833766">
              <w:rPr>
                <w:b/>
                <w:bCs/>
                <w:noProof/>
                <w:sz w:val="16"/>
                <w:szCs w:val="16"/>
              </w:rPr>
              <w:drawing>
                <wp:inline distT="0" distB="0" distL="0" distR="0">
                  <wp:extent cx="2000264" cy="1928826"/>
                  <wp:effectExtent l="19050" t="0" r="0" b="0"/>
                  <wp:docPr id="1" name="Рисунок 2" descr="1"/>
                  <wp:cNvGraphicFramePr/>
                  <a:graphic xmlns:a="http://schemas.openxmlformats.org/drawingml/2006/main">
                    <a:graphicData uri="http://schemas.openxmlformats.org/drawingml/2006/picture">
                      <pic:pic xmlns:pic="http://schemas.openxmlformats.org/drawingml/2006/picture">
                        <pic:nvPicPr>
                          <pic:cNvPr id="10" name="Picture 9" descr="1"/>
                          <pic:cNvPicPr>
                            <a:picLocks noChangeAspect="1" noChangeArrowheads="1"/>
                          </pic:cNvPicPr>
                        </pic:nvPicPr>
                        <pic:blipFill>
                          <a:blip r:embed="rId5"/>
                          <a:srcRect/>
                          <a:stretch>
                            <a:fillRect/>
                          </a:stretch>
                        </pic:blipFill>
                        <pic:spPr>
                          <a:xfrm>
                            <a:off x="0" y="0"/>
                            <a:ext cx="2000264" cy="1928826"/>
                          </a:xfrm>
                          <a:prstGeom prst="rect">
                            <a:avLst/>
                          </a:prstGeom>
                        </pic:spPr>
                      </pic:pic>
                    </a:graphicData>
                  </a:graphic>
                </wp:inline>
              </w:drawing>
            </w:r>
          </w:p>
        </w:tc>
        <w:tc>
          <w:tcPr>
            <w:tcW w:w="3569" w:type="dxa"/>
          </w:tcPr>
          <w:p w:rsidR="007E2556" w:rsidRPr="00833766" w:rsidRDefault="007E2556" w:rsidP="00C53B1D">
            <w:pPr>
              <w:rPr>
                <w:b/>
                <w:bCs/>
                <w:sz w:val="16"/>
                <w:szCs w:val="16"/>
              </w:rPr>
            </w:pPr>
            <w:r w:rsidRPr="00833766">
              <w:rPr>
                <w:b/>
                <w:bCs/>
                <w:noProof/>
                <w:sz w:val="16"/>
                <w:szCs w:val="16"/>
              </w:rPr>
              <w:drawing>
                <wp:inline distT="0" distB="0" distL="0" distR="0">
                  <wp:extent cx="2203450" cy="1574800"/>
                  <wp:effectExtent l="19050" t="0" r="6350" b="0"/>
                  <wp:docPr id="5" name="Рисунок 3" descr="2"/>
                  <wp:cNvGraphicFramePr/>
                  <a:graphic xmlns:a="http://schemas.openxmlformats.org/drawingml/2006/main">
                    <a:graphicData uri="http://schemas.openxmlformats.org/drawingml/2006/picture">
                      <pic:pic xmlns:pic="http://schemas.openxmlformats.org/drawingml/2006/picture">
                        <pic:nvPicPr>
                          <pic:cNvPr id="11" name="Picture 10" descr="2"/>
                          <pic:cNvPicPr>
                            <a:picLocks noChangeAspect="1" noChangeArrowheads="1"/>
                          </pic:cNvPicPr>
                        </pic:nvPicPr>
                        <pic:blipFill>
                          <a:blip r:embed="rId6"/>
                          <a:srcRect/>
                          <a:stretch>
                            <a:fillRect/>
                          </a:stretch>
                        </pic:blipFill>
                        <pic:spPr>
                          <a:xfrm>
                            <a:off x="0" y="0"/>
                            <a:ext cx="2205155" cy="1576019"/>
                          </a:xfrm>
                          <a:prstGeom prst="rect">
                            <a:avLst/>
                          </a:prstGeom>
                        </pic:spPr>
                      </pic:pic>
                    </a:graphicData>
                  </a:graphic>
                </wp:inline>
              </w:drawing>
            </w:r>
          </w:p>
        </w:tc>
        <w:tc>
          <w:tcPr>
            <w:tcW w:w="3569" w:type="dxa"/>
          </w:tcPr>
          <w:p w:rsidR="007E2556" w:rsidRPr="00833766" w:rsidRDefault="007E2556" w:rsidP="00C53B1D">
            <w:pPr>
              <w:rPr>
                <w:b/>
                <w:bCs/>
                <w:sz w:val="16"/>
                <w:szCs w:val="16"/>
              </w:rPr>
            </w:pPr>
            <w:r w:rsidRPr="00833766">
              <w:rPr>
                <w:b/>
                <w:bCs/>
                <w:noProof/>
                <w:sz w:val="16"/>
                <w:szCs w:val="16"/>
              </w:rPr>
              <w:drawing>
                <wp:inline distT="0" distB="0" distL="0" distR="0">
                  <wp:extent cx="2203450" cy="1435100"/>
                  <wp:effectExtent l="19050" t="0" r="6350" b="0"/>
                  <wp:docPr id="6" name="Рисунок 4" descr="Безымянный"/>
                  <wp:cNvGraphicFramePr/>
                  <a:graphic xmlns:a="http://schemas.openxmlformats.org/drawingml/2006/main">
                    <a:graphicData uri="http://schemas.openxmlformats.org/drawingml/2006/picture">
                      <pic:pic xmlns:pic="http://schemas.openxmlformats.org/drawingml/2006/picture">
                        <pic:nvPicPr>
                          <pic:cNvPr id="6" name="Picture 8" descr="Безымянный"/>
                          <pic:cNvPicPr>
                            <a:picLocks noChangeAspect="1" noChangeArrowheads="1"/>
                          </pic:cNvPicPr>
                        </pic:nvPicPr>
                        <pic:blipFill>
                          <a:blip r:embed="rId7"/>
                          <a:srcRect/>
                          <a:stretch>
                            <a:fillRect/>
                          </a:stretch>
                        </pic:blipFill>
                        <pic:spPr>
                          <a:xfrm>
                            <a:off x="0" y="0"/>
                            <a:ext cx="2201500" cy="1433830"/>
                          </a:xfrm>
                          <a:prstGeom prst="rect">
                            <a:avLst/>
                          </a:prstGeom>
                        </pic:spPr>
                      </pic:pic>
                    </a:graphicData>
                  </a:graphic>
                </wp:inline>
              </w:drawing>
            </w:r>
          </w:p>
        </w:tc>
      </w:tr>
    </w:tbl>
    <w:p w:rsidR="002D6134" w:rsidRPr="00833766" w:rsidRDefault="002D6134" w:rsidP="00C53B1D">
      <w:pPr>
        <w:spacing w:after="0" w:line="240" w:lineRule="auto"/>
        <w:rPr>
          <w:b/>
          <w:bCs/>
          <w:sz w:val="16"/>
          <w:szCs w:val="16"/>
        </w:rPr>
      </w:pPr>
    </w:p>
    <w:p w:rsidR="00A36FE8" w:rsidRPr="00833766" w:rsidRDefault="002D6134" w:rsidP="00C53B1D">
      <w:pPr>
        <w:spacing w:after="0" w:line="240" w:lineRule="auto"/>
        <w:rPr>
          <w:b/>
          <w:bCs/>
          <w:sz w:val="16"/>
          <w:szCs w:val="16"/>
        </w:rPr>
      </w:pPr>
      <w:r w:rsidRPr="00833766">
        <w:rPr>
          <w:b/>
          <w:bCs/>
          <w:sz w:val="16"/>
          <w:szCs w:val="16"/>
        </w:rPr>
        <w:t>Б</w:t>
      </w:r>
      <w:r w:rsidR="00A36FE8" w:rsidRPr="00833766">
        <w:rPr>
          <w:b/>
          <w:bCs/>
          <w:sz w:val="16"/>
          <w:szCs w:val="16"/>
        </w:rPr>
        <w:t>юджет – это предсказание того, что произойдет, на какие расходы вам придется пойти, чтобы достичь поставленной цели, и на какое финансирование рассчитывать.</w:t>
      </w:r>
    </w:p>
    <w:p w:rsidR="00A36FE8" w:rsidRPr="00833766" w:rsidRDefault="00A36FE8" w:rsidP="00C53B1D">
      <w:pPr>
        <w:spacing w:after="0" w:line="240" w:lineRule="auto"/>
        <w:rPr>
          <w:b/>
          <w:bCs/>
          <w:sz w:val="16"/>
          <w:szCs w:val="16"/>
        </w:rPr>
      </w:pPr>
      <w:r w:rsidRPr="00833766">
        <w:rPr>
          <w:b/>
          <w:bCs/>
          <w:sz w:val="16"/>
          <w:szCs w:val="16"/>
        </w:rPr>
        <w:t xml:space="preserve">     Составление бюджета может быть творческим процессом, однако должно основываться</w:t>
      </w:r>
      <w:r w:rsidR="007E2556" w:rsidRPr="00833766">
        <w:rPr>
          <w:b/>
          <w:bCs/>
          <w:sz w:val="16"/>
          <w:szCs w:val="16"/>
        </w:rPr>
        <w:t xml:space="preserve"> на реалистичных предположениях</w:t>
      </w:r>
      <w:r w:rsidRPr="00833766">
        <w:rPr>
          <w:b/>
          <w:bCs/>
          <w:sz w:val="16"/>
          <w:szCs w:val="16"/>
        </w:rPr>
        <w:t xml:space="preserve">. </w:t>
      </w:r>
    </w:p>
    <w:p w:rsidR="00A36FE8" w:rsidRPr="00833766" w:rsidRDefault="00A36FE8" w:rsidP="00A91AD3">
      <w:pPr>
        <w:spacing w:after="0" w:line="240" w:lineRule="auto"/>
        <w:rPr>
          <w:sz w:val="16"/>
          <w:szCs w:val="16"/>
        </w:rPr>
      </w:pPr>
      <w:r w:rsidRPr="00833766">
        <w:rPr>
          <w:sz w:val="16"/>
          <w:szCs w:val="16"/>
        </w:rPr>
        <w:t xml:space="preserve">    Бюджет – это ваш финансовый план, из которого должно быть понятно, сколько средств вы предполагаете использовать. И это необходимо подробно спланировать, так как одного предположения недостаточно. Бюджет помогает вам использовать деньги стратегически, все ваши расходы должны быть предусмотрены заранее. Бюджет должен быть достаточно подробным, чтобы предусмотреть все расходы. Нужно также включить в бюджет информацию о том, когда может быть получено финансирование, оборудование или услуги из других источников. </w:t>
      </w:r>
    </w:p>
    <w:p w:rsidR="00981B96" w:rsidRPr="00833766" w:rsidRDefault="00FA2FE5" w:rsidP="00C53B1D">
      <w:pPr>
        <w:numPr>
          <w:ilvl w:val="0"/>
          <w:numId w:val="6"/>
        </w:numPr>
        <w:spacing w:after="0" w:line="240" w:lineRule="auto"/>
        <w:rPr>
          <w:sz w:val="16"/>
          <w:szCs w:val="16"/>
        </w:rPr>
      </w:pPr>
      <w:r w:rsidRPr="00833766">
        <w:rPr>
          <w:sz w:val="16"/>
          <w:szCs w:val="16"/>
        </w:rPr>
        <w:t>Бюджет должен быть расписан по следующим статьям:</w:t>
      </w:r>
    </w:p>
    <w:p w:rsidR="00981B96" w:rsidRPr="00833766" w:rsidRDefault="00FA2FE5" w:rsidP="00C53B1D">
      <w:pPr>
        <w:numPr>
          <w:ilvl w:val="0"/>
          <w:numId w:val="6"/>
        </w:numPr>
        <w:spacing w:after="0" w:line="240" w:lineRule="auto"/>
        <w:rPr>
          <w:sz w:val="16"/>
          <w:szCs w:val="16"/>
        </w:rPr>
      </w:pPr>
      <w:r w:rsidRPr="00833766">
        <w:rPr>
          <w:sz w:val="16"/>
          <w:szCs w:val="16"/>
        </w:rPr>
        <w:t>· оплата труда (включает заработную плату штатных и внештатных сотрудников),</w:t>
      </w:r>
    </w:p>
    <w:p w:rsidR="00981B96" w:rsidRPr="00833766" w:rsidRDefault="00FA2FE5" w:rsidP="00C53B1D">
      <w:pPr>
        <w:numPr>
          <w:ilvl w:val="0"/>
          <w:numId w:val="6"/>
        </w:numPr>
        <w:spacing w:after="0" w:line="240" w:lineRule="auto"/>
        <w:rPr>
          <w:sz w:val="16"/>
          <w:szCs w:val="16"/>
        </w:rPr>
      </w:pPr>
      <w:r w:rsidRPr="00833766">
        <w:rPr>
          <w:sz w:val="16"/>
          <w:szCs w:val="16"/>
        </w:rPr>
        <w:t xml:space="preserve">· гонорары – с указанием доли рабочего времени от полной ставки </w:t>
      </w:r>
      <w:proofErr w:type="gramStart"/>
      <w:r w:rsidRPr="00833766">
        <w:rPr>
          <w:sz w:val="16"/>
          <w:szCs w:val="16"/>
        </w:rPr>
        <w:t>в</w:t>
      </w:r>
      <w:proofErr w:type="gramEnd"/>
      <w:r w:rsidRPr="00833766">
        <w:rPr>
          <w:sz w:val="16"/>
          <w:szCs w:val="16"/>
        </w:rPr>
        <w:t xml:space="preserve"> %, </w:t>
      </w:r>
      <w:proofErr w:type="gramStart"/>
      <w:r w:rsidRPr="00833766">
        <w:rPr>
          <w:sz w:val="16"/>
          <w:szCs w:val="16"/>
        </w:rPr>
        <w:t>оплата</w:t>
      </w:r>
      <w:proofErr w:type="gramEnd"/>
      <w:r w:rsidRPr="00833766">
        <w:rPr>
          <w:sz w:val="16"/>
          <w:szCs w:val="16"/>
        </w:rPr>
        <w:t xml:space="preserve"> разовых услуг консультантов по договору,</w:t>
      </w:r>
    </w:p>
    <w:p w:rsidR="00981B96" w:rsidRPr="00833766" w:rsidRDefault="00FA2FE5" w:rsidP="00C53B1D">
      <w:pPr>
        <w:numPr>
          <w:ilvl w:val="0"/>
          <w:numId w:val="6"/>
        </w:numPr>
        <w:spacing w:after="0" w:line="240" w:lineRule="auto"/>
        <w:rPr>
          <w:sz w:val="16"/>
          <w:szCs w:val="16"/>
        </w:rPr>
      </w:pPr>
      <w:r w:rsidRPr="00833766">
        <w:rPr>
          <w:sz w:val="16"/>
          <w:szCs w:val="16"/>
        </w:rPr>
        <w:t>· обязательные налоги и страхование – до 40,5% от фонда заработной платы);</w:t>
      </w:r>
    </w:p>
    <w:p w:rsidR="00981B96" w:rsidRPr="00833766" w:rsidRDefault="00FA2FE5" w:rsidP="00C53B1D">
      <w:pPr>
        <w:numPr>
          <w:ilvl w:val="0"/>
          <w:numId w:val="6"/>
        </w:numPr>
        <w:spacing w:after="0" w:line="240" w:lineRule="auto"/>
        <w:rPr>
          <w:sz w:val="16"/>
          <w:szCs w:val="16"/>
        </w:rPr>
      </w:pPr>
      <w:r w:rsidRPr="00833766">
        <w:rPr>
          <w:sz w:val="16"/>
          <w:szCs w:val="16"/>
        </w:rPr>
        <w:t>· прямые основные расходы (аренда помещений, оборудование, офисные расходные материалы, командировки, связь, типографские расходы и др.);</w:t>
      </w:r>
    </w:p>
    <w:p w:rsidR="00981B96" w:rsidRPr="00833766" w:rsidRDefault="00FA2FE5" w:rsidP="00C53B1D">
      <w:pPr>
        <w:numPr>
          <w:ilvl w:val="0"/>
          <w:numId w:val="6"/>
        </w:numPr>
        <w:spacing w:after="0" w:line="240" w:lineRule="auto"/>
        <w:rPr>
          <w:sz w:val="16"/>
          <w:szCs w:val="16"/>
        </w:rPr>
      </w:pPr>
      <w:r w:rsidRPr="00833766">
        <w:rPr>
          <w:sz w:val="16"/>
          <w:szCs w:val="16"/>
        </w:rPr>
        <w:t>· непрямые расходы (если имеются);</w:t>
      </w:r>
    </w:p>
    <w:p w:rsidR="00981B96" w:rsidRPr="00833766" w:rsidRDefault="00FA2FE5" w:rsidP="00C53B1D">
      <w:pPr>
        <w:numPr>
          <w:ilvl w:val="0"/>
          <w:numId w:val="6"/>
        </w:numPr>
        <w:spacing w:after="0" w:line="240" w:lineRule="auto"/>
        <w:rPr>
          <w:sz w:val="16"/>
          <w:szCs w:val="16"/>
        </w:rPr>
      </w:pPr>
      <w:r w:rsidRPr="00833766">
        <w:rPr>
          <w:sz w:val="16"/>
          <w:szCs w:val="16"/>
        </w:rPr>
        <w:t>· размер вкладов в натуральной форме (включая добровольный труд);</w:t>
      </w:r>
    </w:p>
    <w:p w:rsidR="00981B96" w:rsidRPr="00833766" w:rsidRDefault="00FA2FE5" w:rsidP="00C53B1D">
      <w:pPr>
        <w:numPr>
          <w:ilvl w:val="0"/>
          <w:numId w:val="6"/>
        </w:numPr>
        <w:spacing w:after="0" w:line="240" w:lineRule="auto"/>
        <w:rPr>
          <w:sz w:val="16"/>
          <w:szCs w:val="16"/>
        </w:rPr>
      </w:pPr>
      <w:r w:rsidRPr="00833766">
        <w:rPr>
          <w:sz w:val="16"/>
          <w:szCs w:val="16"/>
        </w:rPr>
        <w:t xml:space="preserve">· уже изысканные средства из других источников (желательно в денежном эквиваленте). </w:t>
      </w:r>
    </w:p>
    <w:p w:rsidR="00981B96" w:rsidRPr="00833766" w:rsidRDefault="00A36FE8" w:rsidP="00A91AD3">
      <w:pPr>
        <w:numPr>
          <w:ilvl w:val="0"/>
          <w:numId w:val="6"/>
        </w:numPr>
        <w:spacing w:after="0" w:line="240" w:lineRule="auto"/>
        <w:rPr>
          <w:sz w:val="16"/>
          <w:szCs w:val="16"/>
        </w:rPr>
      </w:pPr>
      <w:r w:rsidRPr="00833766">
        <w:rPr>
          <w:sz w:val="16"/>
          <w:szCs w:val="16"/>
        </w:rPr>
        <w:t xml:space="preserve">Планируя бюджет, полезно заглянуть в разделы «Цели и задачи проекта» и «Стратегия и механизм </w:t>
      </w:r>
    </w:p>
    <w:p w:rsidR="00A91AD3" w:rsidRPr="00833766" w:rsidRDefault="00A91AD3" w:rsidP="00A91AD3">
      <w:pPr>
        <w:spacing w:after="0" w:line="240" w:lineRule="auto"/>
        <w:ind w:left="360"/>
        <w:rPr>
          <w:sz w:val="16"/>
          <w:szCs w:val="16"/>
        </w:rPr>
      </w:pPr>
    </w:p>
    <w:p w:rsidR="00981B96" w:rsidRPr="00833766" w:rsidRDefault="00FA2FE5" w:rsidP="00A91AD3">
      <w:pPr>
        <w:spacing w:after="0" w:line="240" w:lineRule="auto"/>
        <w:ind w:left="360"/>
        <w:rPr>
          <w:sz w:val="16"/>
          <w:szCs w:val="16"/>
        </w:rPr>
      </w:pPr>
      <w:r w:rsidRPr="00833766">
        <w:rPr>
          <w:sz w:val="16"/>
          <w:szCs w:val="16"/>
        </w:rPr>
        <w:t>Предлагаемый вашему вниманию </w:t>
      </w:r>
      <w:r w:rsidRPr="00833766">
        <w:rPr>
          <w:b/>
          <w:bCs/>
          <w:sz w:val="16"/>
          <w:szCs w:val="16"/>
        </w:rPr>
        <w:t>формат бюджета</w:t>
      </w:r>
      <w:r w:rsidRPr="00833766">
        <w:rPr>
          <w:sz w:val="16"/>
          <w:szCs w:val="16"/>
        </w:rPr>
        <w:t xml:space="preserve"> удовлетворит большинство организаций и с небольшими изменениями может быть использован для </w:t>
      </w:r>
      <w:proofErr w:type="gramStart"/>
      <w:r w:rsidRPr="00833766">
        <w:rPr>
          <w:sz w:val="16"/>
          <w:szCs w:val="16"/>
        </w:rPr>
        <w:t>обращения</w:t>
      </w:r>
      <w:proofErr w:type="gramEnd"/>
      <w:r w:rsidRPr="00833766">
        <w:rPr>
          <w:sz w:val="16"/>
          <w:szCs w:val="16"/>
        </w:rPr>
        <w:t xml:space="preserve"> как в частные, так и в "посреднические" и государственные инстанции. Рекомендуемый нами бюджет состоит из трех разделов:</w:t>
      </w:r>
    </w:p>
    <w:p w:rsidR="00981B96" w:rsidRPr="00833766" w:rsidRDefault="00FA2FE5" w:rsidP="00C53B1D">
      <w:pPr>
        <w:numPr>
          <w:ilvl w:val="0"/>
          <w:numId w:val="6"/>
        </w:numPr>
        <w:spacing w:after="0" w:line="240" w:lineRule="auto"/>
        <w:rPr>
          <w:sz w:val="16"/>
          <w:szCs w:val="16"/>
        </w:rPr>
      </w:pPr>
      <w:r w:rsidRPr="00833766">
        <w:rPr>
          <w:sz w:val="16"/>
          <w:szCs w:val="16"/>
        </w:rPr>
        <w:t>1) оплата труда,</w:t>
      </w:r>
      <w:r w:rsidRPr="00833766">
        <w:rPr>
          <w:sz w:val="16"/>
          <w:szCs w:val="16"/>
        </w:rPr>
        <w:br/>
        <w:t>2) прямые основные расходы,</w:t>
      </w:r>
      <w:r w:rsidRPr="00833766">
        <w:rPr>
          <w:sz w:val="16"/>
          <w:szCs w:val="16"/>
        </w:rPr>
        <w:br/>
        <w:t xml:space="preserve">3) непрямые расходы. </w:t>
      </w:r>
    </w:p>
    <w:p w:rsidR="00981B96" w:rsidRPr="00833766" w:rsidRDefault="00FA2FE5" w:rsidP="00C53B1D">
      <w:pPr>
        <w:numPr>
          <w:ilvl w:val="0"/>
          <w:numId w:val="6"/>
        </w:numPr>
        <w:spacing w:after="0" w:line="240" w:lineRule="auto"/>
        <w:rPr>
          <w:sz w:val="16"/>
          <w:szCs w:val="16"/>
        </w:rPr>
      </w:pPr>
      <w:r w:rsidRPr="00833766">
        <w:rPr>
          <w:sz w:val="16"/>
          <w:szCs w:val="16"/>
        </w:rPr>
        <w:t>Данный раздел бюджета проекта включает в себя следующие расходы:</w:t>
      </w:r>
    </w:p>
    <w:p w:rsidR="00981B96" w:rsidRPr="00833766" w:rsidRDefault="00FA2FE5" w:rsidP="00C53B1D">
      <w:pPr>
        <w:numPr>
          <w:ilvl w:val="0"/>
          <w:numId w:val="6"/>
        </w:numPr>
        <w:spacing w:after="0" w:line="240" w:lineRule="auto"/>
        <w:rPr>
          <w:sz w:val="16"/>
          <w:szCs w:val="16"/>
        </w:rPr>
      </w:pPr>
      <w:r w:rsidRPr="00833766">
        <w:rPr>
          <w:sz w:val="16"/>
          <w:szCs w:val="16"/>
        </w:rPr>
        <w:t>заработная плата персонала по проекту,</w:t>
      </w:r>
    </w:p>
    <w:p w:rsidR="00981B96" w:rsidRPr="00833766" w:rsidRDefault="00FA2FE5" w:rsidP="00C53B1D">
      <w:pPr>
        <w:numPr>
          <w:ilvl w:val="0"/>
          <w:numId w:val="6"/>
        </w:numPr>
        <w:spacing w:after="0" w:line="240" w:lineRule="auto"/>
        <w:rPr>
          <w:sz w:val="16"/>
          <w:szCs w:val="16"/>
        </w:rPr>
      </w:pPr>
      <w:r w:rsidRPr="00833766">
        <w:rPr>
          <w:sz w:val="16"/>
          <w:szCs w:val="16"/>
        </w:rPr>
        <w:t>консультативные и контрактные услуги,</w:t>
      </w:r>
    </w:p>
    <w:p w:rsidR="00981B96" w:rsidRPr="00833766" w:rsidRDefault="00FA2FE5" w:rsidP="00C53B1D">
      <w:pPr>
        <w:numPr>
          <w:ilvl w:val="0"/>
          <w:numId w:val="6"/>
        </w:numPr>
        <w:spacing w:after="0" w:line="240" w:lineRule="auto"/>
        <w:rPr>
          <w:sz w:val="16"/>
          <w:szCs w:val="16"/>
        </w:rPr>
      </w:pPr>
      <w:r w:rsidRPr="00833766">
        <w:rPr>
          <w:sz w:val="16"/>
          <w:szCs w:val="16"/>
        </w:rPr>
        <w:t xml:space="preserve">обязательные отчисления с фонда заработной платы. </w:t>
      </w:r>
    </w:p>
    <w:p w:rsidR="002D6134" w:rsidRPr="00833766" w:rsidRDefault="002D6134" w:rsidP="00C53B1D">
      <w:pPr>
        <w:numPr>
          <w:ilvl w:val="0"/>
          <w:numId w:val="6"/>
        </w:numPr>
        <w:spacing w:after="0" w:line="240" w:lineRule="auto"/>
        <w:rPr>
          <w:sz w:val="16"/>
          <w:szCs w:val="16"/>
        </w:rPr>
      </w:pPr>
      <w:r w:rsidRPr="00833766">
        <w:rPr>
          <w:b/>
          <w:bCs/>
          <w:sz w:val="16"/>
          <w:szCs w:val="16"/>
        </w:rPr>
        <w:t>Заработная плата персонала по проекту</w:t>
      </w:r>
      <w:r w:rsidRPr="00833766">
        <w:rPr>
          <w:sz w:val="16"/>
          <w:szCs w:val="16"/>
        </w:rPr>
        <w:t xml:space="preserve"> </w:t>
      </w:r>
    </w:p>
    <w:p w:rsidR="002D6134" w:rsidRPr="00833766" w:rsidRDefault="002D6134" w:rsidP="00C53B1D">
      <w:pPr>
        <w:numPr>
          <w:ilvl w:val="0"/>
          <w:numId w:val="6"/>
        </w:numPr>
        <w:spacing w:after="0" w:line="240" w:lineRule="auto"/>
        <w:rPr>
          <w:sz w:val="16"/>
          <w:szCs w:val="16"/>
        </w:rPr>
      </w:pPr>
      <w:r w:rsidRPr="00833766">
        <w:rPr>
          <w:sz w:val="16"/>
          <w:szCs w:val="16"/>
        </w:rPr>
        <w:t>В этот раздел запишите всех сотрудников, работающих на полную ставку или на некоторую (в процентном отношении) часть ставки, а также людей, входящих в персонал по проекту, но работающих, по отношению к инвестору, бесплатно.</w:t>
      </w:r>
    </w:p>
    <w:p w:rsidR="002D6134" w:rsidRPr="00833766" w:rsidRDefault="002D6134" w:rsidP="00C53B1D">
      <w:pPr>
        <w:numPr>
          <w:ilvl w:val="0"/>
          <w:numId w:val="6"/>
        </w:numPr>
        <w:spacing w:after="0" w:line="240" w:lineRule="auto"/>
        <w:rPr>
          <w:sz w:val="16"/>
          <w:szCs w:val="16"/>
        </w:rPr>
      </w:pPr>
      <w:r w:rsidRPr="00833766">
        <w:rPr>
          <w:sz w:val="16"/>
          <w:szCs w:val="16"/>
        </w:rPr>
        <w:t>Принято просить у инвестора на оплату труда персонала по проекту не более четверти запрашиваемой суммы (в некоторых случаях не более трети).</w:t>
      </w:r>
    </w:p>
    <w:p w:rsidR="002D6134" w:rsidRPr="00833766" w:rsidRDefault="002D6134" w:rsidP="00C53B1D">
      <w:pPr>
        <w:numPr>
          <w:ilvl w:val="0"/>
          <w:numId w:val="6"/>
        </w:numPr>
        <w:spacing w:after="0" w:line="240" w:lineRule="auto"/>
        <w:rPr>
          <w:sz w:val="16"/>
          <w:szCs w:val="16"/>
        </w:rPr>
      </w:pPr>
      <w:r w:rsidRPr="00833766">
        <w:rPr>
          <w:sz w:val="16"/>
          <w:szCs w:val="16"/>
        </w:rPr>
        <w:t xml:space="preserve">Важно помнить, что если инвестор сможет поддержать ваш проект не полностью, а лишь частично, то "резать" ваш бюджет будут, как правило, по разделу оплаты труда. </w:t>
      </w:r>
    </w:p>
    <w:p w:rsidR="00981B96" w:rsidRPr="00833766" w:rsidRDefault="00FA2FE5" w:rsidP="00C53B1D">
      <w:pPr>
        <w:numPr>
          <w:ilvl w:val="0"/>
          <w:numId w:val="6"/>
        </w:numPr>
        <w:spacing w:after="0" w:line="240" w:lineRule="auto"/>
        <w:rPr>
          <w:sz w:val="16"/>
          <w:szCs w:val="16"/>
        </w:rPr>
      </w:pPr>
      <w:r w:rsidRPr="00833766">
        <w:rPr>
          <w:sz w:val="16"/>
          <w:szCs w:val="16"/>
        </w:rPr>
        <w:t xml:space="preserve">Еще одна важная категория, включаемая в данную часть, – это уже доступные вам средства: либо лично ваши, либо полученные из других источников (например, от еще одного участника проекта, предоставляющего вам по договору сотрудников или студентов). Эти средства следует указывать в столбце "Имеется". Часто сюда включаются средства и услуги, предоставляемые на добровольной основе. Возможно, что какой-нибудь сотрудник работает на добровольной основе. В этом случае вы указываете в столбце "Имеется" сумму, достаточную для оплаты его труда, исходя из выполняемых им обязанностей. </w:t>
      </w:r>
    </w:p>
    <w:p w:rsidR="00981B96" w:rsidRPr="00833766" w:rsidRDefault="00FA2FE5" w:rsidP="00C53B1D">
      <w:pPr>
        <w:numPr>
          <w:ilvl w:val="0"/>
          <w:numId w:val="6"/>
        </w:numPr>
        <w:spacing w:after="0" w:line="240" w:lineRule="auto"/>
        <w:rPr>
          <w:sz w:val="16"/>
          <w:szCs w:val="16"/>
        </w:rPr>
      </w:pPr>
      <w:r w:rsidRPr="00833766">
        <w:rPr>
          <w:sz w:val="16"/>
          <w:szCs w:val="16"/>
        </w:rPr>
        <w:t xml:space="preserve">Это вторая часть первого раздела бюджета. Сюда вы включаете оплачиваемых консультантов и консультантов-добровольцев, которые не могут быть отнесены к персоналу (так как нужны лишь краткосрочно), но необходимы для реализации проекта. Помните, что люди, относящиеся к персоналу проекта, не могут, как правило, на платной основе оказывать дополнительно консультативные или иные контрактные услуги. Будьте логичны, выбирая, что включить в эту часть. Учтите также, что в эту статью не входят транспортные расходы и суточные для консультантов. </w:t>
      </w:r>
    </w:p>
    <w:p w:rsidR="002D6134" w:rsidRPr="00833766" w:rsidRDefault="002D6134" w:rsidP="00C53B1D">
      <w:pPr>
        <w:numPr>
          <w:ilvl w:val="0"/>
          <w:numId w:val="6"/>
        </w:numPr>
        <w:spacing w:after="0" w:line="240" w:lineRule="auto"/>
        <w:rPr>
          <w:sz w:val="16"/>
          <w:szCs w:val="16"/>
        </w:rPr>
      </w:pPr>
      <w:r w:rsidRPr="00833766">
        <w:rPr>
          <w:sz w:val="16"/>
          <w:szCs w:val="16"/>
        </w:rPr>
        <w:t xml:space="preserve">     </w:t>
      </w:r>
      <w:proofErr w:type="gramStart"/>
      <w:r w:rsidRPr="00833766">
        <w:rPr>
          <w:sz w:val="16"/>
          <w:szCs w:val="16"/>
        </w:rPr>
        <w:t>Если вы не хотите, чтобы запрашиваемые суммы на оплату труда в реальности при получении, с учетом подоходного налога и других обязательных выплат, уменьшились где-то наполовину, то либо сразу составляйте бюджет по оплате труда с учетом социального, медицинского страхования и других обязательных выплат, а соответственно, увеличивайте суммы в графах "всего", "имеется", "требуется", оговаривая данный момент для донора (чтобы не возникал вопрос</w:t>
      </w:r>
      <w:proofErr w:type="gramEnd"/>
      <w:r w:rsidRPr="00833766">
        <w:rPr>
          <w:sz w:val="16"/>
          <w:szCs w:val="16"/>
        </w:rPr>
        <w:t xml:space="preserve"> о ваших "завышенных" притязаниях), либо выносите обязательные выплаты с фонда заработной платы в отдельный пункт бюджета. </w:t>
      </w:r>
    </w:p>
    <w:p w:rsidR="00EF08A9" w:rsidRPr="00833766" w:rsidRDefault="002D6134" w:rsidP="00C53B1D">
      <w:pPr>
        <w:spacing w:after="0" w:line="240" w:lineRule="auto"/>
        <w:rPr>
          <w:b/>
          <w:bCs/>
          <w:sz w:val="16"/>
          <w:szCs w:val="16"/>
        </w:rPr>
      </w:pPr>
      <w:r w:rsidRPr="00833766">
        <w:rPr>
          <w:b/>
          <w:bCs/>
          <w:sz w:val="16"/>
          <w:szCs w:val="16"/>
        </w:rPr>
        <w:t>Расходы бюджета</w:t>
      </w:r>
    </w:p>
    <w:p w:rsidR="00981B96" w:rsidRPr="00833766" w:rsidRDefault="00FA2FE5" w:rsidP="00C53B1D">
      <w:pPr>
        <w:numPr>
          <w:ilvl w:val="0"/>
          <w:numId w:val="13"/>
        </w:numPr>
        <w:spacing w:after="0" w:line="240" w:lineRule="auto"/>
        <w:rPr>
          <w:sz w:val="16"/>
          <w:szCs w:val="16"/>
        </w:rPr>
      </w:pPr>
      <w:r w:rsidRPr="00833766">
        <w:rPr>
          <w:sz w:val="16"/>
          <w:szCs w:val="16"/>
        </w:rPr>
        <w:t>Данный раздел бюджета проекта включает в себя:</w:t>
      </w:r>
    </w:p>
    <w:p w:rsidR="00981B96" w:rsidRPr="00833766" w:rsidRDefault="00FA2FE5" w:rsidP="00C53B1D">
      <w:pPr>
        <w:numPr>
          <w:ilvl w:val="0"/>
          <w:numId w:val="13"/>
        </w:numPr>
        <w:spacing w:after="0" w:line="240" w:lineRule="auto"/>
        <w:rPr>
          <w:sz w:val="16"/>
          <w:szCs w:val="16"/>
        </w:rPr>
      </w:pPr>
      <w:r w:rsidRPr="00833766">
        <w:rPr>
          <w:sz w:val="16"/>
          <w:szCs w:val="16"/>
        </w:rPr>
        <w:t>аренду помещений и коммунальные услуги,</w:t>
      </w:r>
    </w:p>
    <w:p w:rsidR="00981B96" w:rsidRPr="00833766" w:rsidRDefault="00FA2FE5" w:rsidP="00C53B1D">
      <w:pPr>
        <w:numPr>
          <w:ilvl w:val="0"/>
          <w:numId w:val="13"/>
        </w:numPr>
        <w:spacing w:after="0" w:line="240" w:lineRule="auto"/>
        <w:rPr>
          <w:sz w:val="16"/>
          <w:szCs w:val="16"/>
        </w:rPr>
      </w:pPr>
      <w:r w:rsidRPr="00833766">
        <w:rPr>
          <w:sz w:val="16"/>
          <w:szCs w:val="16"/>
        </w:rPr>
        <w:t>аренду и покупку оборудования,</w:t>
      </w:r>
    </w:p>
    <w:p w:rsidR="00981B96" w:rsidRPr="00833766" w:rsidRDefault="00FA2FE5" w:rsidP="00C53B1D">
      <w:pPr>
        <w:numPr>
          <w:ilvl w:val="0"/>
          <w:numId w:val="13"/>
        </w:numPr>
        <w:spacing w:after="0" w:line="240" w:lineRule="auto"/>
        <w:rPr>
          <w:sz w:val="16"/>
          <w:szCs w:val="16"/>
        </w:rPr>
      </w:pPr>
      <w:r w:rsidRPr="00833766">
        <w:rPr>
          <w:sz w:val="16"/>
          <w:szCs w:val="16"/>
        </w:rPr>
        <w:t>расходные материалы,</w:t>
      </w:r>
    </w:p>
    <w:p w:rsidR="00981B96" w:rsidRPr="00833766" w:rsidRDefault="00FA2FE5" w:rsidP="00C53B1D">
      <w:pPr>
        <w:numPr>
          <w:ilvl w:val="0"/>
          <w:numId w:val="13"/>
        </w:numPr>
        <w:spacing w:after="0" w:line="240" w:lineRule="auto"/>
        <w:rPr>
          <w:sz w:val="16"/>
          <w:szCs w:val="16"/>
        </w:rPr>
      </w:pPr>
      <w:r w:rsidRPr="00833766">
        <w:rPr>
          <w:sz w:val="16"/>
          <w:szCs w:val="16"/>
        </w:rPr>
        <w:t>командировочные и транспортные расходы,</w:t>
      </w:r>
    </w:p>
    <w:p w:rsidR="00981B96" w:rsidRPr="00833766" w:rsidRDefault="00FA2FE5" w:rsidP="00C53B1D">
      <w:pPr>
        <w:numPr>
          <w:ilvl w:val="0"/>
          <w:numId w:val="13"/>
        </w:numPr>
        <w:spacing w:after="0" w:line="240" w:lineRule="auto"/>
        <w:rPr>
          <w:sz w:val="16"/>
          <w:szCs w:val="16"/>
        </w:rPr>
      </w:pPr>
      <w:r w:rsidRPr="00833766">
        <w:rPr>
          <w:sz w:val="16"/>
          <w:szCs w:val="16"/>
        </w:rPr>
        <w:t xml:space="preserve">прочие расходы. </w:t>
      </w:r>
    </w:p>
    <w:p w:rsidR="002D6134" w:rsidRPr="00833766" w:rsidRDefault="002D6134" w:rsidP="00C53B1D">
      <w:pPr>
        <w:spacing w:after="0" w:line="240" w:lineRule="auto"/>
        <w:rPr>
          <w:b/>
          <w:bCs/>
          <w:sz w:val="16"/>
          <w:szCs w:val="16"/>
        </w:rPr>
      </w:pPr>
      <w:r w:rsidRPr="00833766">
        <w:rPr>
          <w:b/>
          <w:bCs/>
          <w:sz w:val="16"/>
          <w:szCs w:val="16"/>
        </w:rPr>
        <w:t>Непрямые расходы</w:t>
      </w:r>
    </w:p>
    <w:p w:rsidR="00981B96" w:rsidRPr="00833766" w:rsidRDefault="00FA2FE5" w:rsidP="00C53B1D">
      <w:pPr>
        <w:numPr>
          <w:ilvl w:val="0"/>
          <w:numId w:val="14"/>
        </w:numPr>
        <w:spacing w:after="0" w:line="240" w:lineRule="auto"/>
        <w:rPr>
          <w:sz w:val="16"/>
          <w:szCs w:val="16"/>
        </w:rPr>
      </w:pPr>
      <w:r w:rsidRPr="00833766">
        <w:rPr>
          <w:b/>
          <w:bCs/>
          <w:sz w:val="16"/>
          <w:szCs w:val="16"/>
        </w:rPr>
        <w:t>Прочие расходы</w:t>
      </w:r>
      <w:r w:rsidRPr="00833766">
        <w:rPr>
          <w:sz w:val="16"/>
          <w:szCs w:val="16"/>
        </w:rPr>
        <w:t xml:space="preserve"> </w:t>
      </w:r>
    </w:p>
    <w:p w:rsidR="00981B96" w:rsidRPr="00833766" w:rsidRDefault="00FA2FE5" w:rsidP="00C53B1D">
      <w:pPr>
        <w:numPr>
          <w:ilvl w:val="0"/>
          <w:numId w:val="14"/>
        </w:numPr>
        <w:spacing w:after="0" w:line="240" w:lineRule="auto"/>
        <w:rPr>
          <w:sz w:val="16"/>
          <w:szCs w:val="16"/>
        </w:rPr>
      </w:pPr>
      <w:r w:rsidRPr="00833766">
        <w:rPr>
          <w:b/>
          <w:bCs/>
          <w:sz w:val="16"/>
          <w:szCs w:val="16"/>
        </w:rPr>
        <w:t>Командировочные и транспортные расходы</w:t>
      </w:r>
      <w:r w:rsidRPr="00833766">
        <w:rPr>
          <w:sz w:val="16"/>
          <w:szCs w:val="16"/>
        </w:rPr>
        <w:t xml:space="preserve"> </w:t>
      </w:r>
    </w:p>
    <w:p w:rsidR="00981B96" w:rsidRPr="00833766" w:rsidRDefault="00FA2FE5" w:rsidP="00C53B1D">
      <w:pPr>
        <w:numPr>
          <w:ilvl w:val="0"/>
          <w:numId w:val="14"/>
        </w:numPr>
        <w:spacing w:after="0" w:line="240" w:lineRule="auto"/>
        <w:rPr>
          <w:sz w:val="16"/>
          <w:szCs w:val="16"/>
        </w:rPr>
      </w:pPr>
      <w:r w:rsidRPr="00833766">
        <w:rPr>
          <w:b/>
          <w:bCs/>
          <w:sz w:val="16"/>
          <w:szCs w:val="16"/>
        </w:rPr>
        <w:t>Расходные материалы</w:t>
      </w:r>
      <w:r w:rsidRPr="00833766">
        <w:rPr>
          <w:sz w:val="16"/>
          <w:szCs w:val="16"/>
        </w:rPr>
        <w:t xml:space="preserve"> </w:t>
      </w:r>
    </w:p>
    <w:p w:rsidR="00981B96" w:rsidRPr="00833766" w:rsidRDefault="00FA2FE5" w:rsidP="00C53B1D">
      <w:pPr>
        <w:numPr>
          <w:ilvl w:val="0"/>
          <w:numId w:val="14"/>
        </w:numPr>
        <w:spacing w:after="0" w:line="240" w:lineRule="auto"/>
        <w:rPr>
          <w:sz w:val="16"/>
          <w:szCs w:val="16"/>
        </w:rPr>
      </w:pPr>
      <w:r w:rsidRPr="00833766">
        <w:rPr>
          <w:b/>
          <w:bCs/>
          <w:sz w:val="16"/>
          <w:szCs w:val="16"/>
        </w:rPr>
        <w:t>Аренда и покупка оборудования</w:t>
      </w:r>
      <w:r w:rsidRPr="00833766">
        <w:rPr>
          <w:sz w:val="16"/>
          <w:szCs w:val="16"/>
        </w:rPr>
        <w:t xml:space="preserve"> </w:t>
      </w:r>
    </w:p>
    <w:p w:rsidR="00981B96" w:rsidRPr="00833766" w:rsidRDefault="00FA2FE5" w:rsidP="00C53B1D">
      <w:pPr>
        <w:numPr>
          <w:ilvl w:val="0"/>
          <w:numId w:val="14"/>
        </w:numPr>
        <w:spacing w:after="0" w:line="240" w:lineRule="auto"/>
        <w:rPr>
          <w:sz w:val="16"/>
          <w:szCs w:val="16"/>
        </w:rPr>
      </w:pPr>
      <w:r w:rsidRPr="00833766">
        <w:rPr>
          <w:b/>
          <w:bCs/>
          <w:sz w:val="16"/>
          <w:szCs w:val="16"/>
        </w:rPr>
        <w:t>Аренда помещений и коммунальные услуги</w:t>
      </w:r>
      <w:r w:rsidRPr="00833766">
        <w:rPr>
          <w:sz w:val="16"/>
          <w:szCs w:val="16"/>
        </w:rPr>
        <w:t xml:space="preserve"> </w:t>
      </w:r>
    </w:p>
    <w:p w:rsidR="00981B96" w:rsidRPr="00833766" w:rsidRDefault="00FA2FE5" w:rsidP="00C53B1D">
      <w:pPr>
        <w:numPr>
          <w:ilvl w:val="0"/>
          <w:numId w:val="14"/>
        </w:numPr>
        <w:spacing w:after="0" w:line="240" w:lineRule="auto"/>
        <w:rPr>
          <w:sz w:val="16"/>
          <w:szCs w:val="16"/>
        </w:rPr>
      </w:pPr>
      <w:r w:rsidRPr="00833766">
        <w:rPr>
          <w:sz w:val="16"/>
          <w:szCs w:val="16"/>
        </w:rPr>
        <w:t xml:space="preserve">В этой части Вы указываете стоимость всех помещений, используемых коммуникаций, и т.д., включая арендуемые вами и переданные вам в постоянное пользование. Стоимость аренды помещения и эксплуатационных расходов должны соответствовать </w:t>
      </w:r>
      <w:proofErr w:type="gramStart"/>
      <w:r w:rsidRPr="00833766">
        <w:rPr>
          <w:sz w:val="16"/>
          <w:szCs w:val="16"/>
        </w:rPr>
        <w:t>преобладающим</w:t>
      </w:r>
      <w:proofErr w:type="gramEnd"/>
      <w:r w:rsidRPr="00833766">
        <w:rPr>
          <w:sz w:val="16"/>
          <w:szCs w:val="16"/>
        </w:rPr>
        <w:t xml:space="preserve"> в вашем регионе. Включите, если это необходимо, в этот раздел стоимость страховки, ремонта и т.п., а также плату за телефон.</w:t>
      </w:r>
    </w:p>
    <w:p w:rsidR="00981B96" w:rsidRPr="00833766" w:rsidRDefault="00FA2FE5" w:rsidP="00C53B1D">
      <w:pPr>
        <w:numPr>
          <w:ilvl w:val="0"/>
          <w:numId w:val="14"/>
        </w:numPr>
        <w:spacing w:after="0" w:line="240" w:lineRule="auto"/>
        <w:rPr>
          <w:sz w:val="16"/>
          <w:szCs w:val="16"/>
        </w:rPr>
      </w:pPr>
      <w:r w:rsidRPr="00833766">
        <w:rPr>
          <w:sz w:val="16"/>
          <w:szCs w:val="16"/>
        </w:rPr>
        <w:t xml:space="preserve">Сюда записывается все оборудование, которое вы предполагаете арендовать или купить для использования в работе по проекту. Сюда же входит оборудование офиса, мебель, компьютеры, копировальные машины, факс, автомобиль и т.д. Всеми возможными способами пытайтесь использовать как можно больше оборудования из собственных источников (колонка "Имеется"). Это не только снизит общую сумму проекта, но и продемонстрирует спонсору ваши потенциальные возможности самофинансирования. </w:t>
      </w:r>
    </w:p>
    <w:p w:rsidR="00981B96" w:rsidRPr="00833766" w:rsidRDefault="00FA2FE5" w:rsidP="00C53B1D">
      <w:pPr>
        <w:numPr>
          <w:ilvl w:val="0"/>
          <w:numId w:val="14"/>
        </w:numPr>
        <w:spacing w:after="0" w:line="240" w:lineRule="auto"/>
        <w:rPr>
          <w:sz w:val="16"/>
          <w:szCs w:val="16"/>
        </w:rPr>
      </w:pPr>
      <w:r w:rsidRPr="00833766">
        <w:rPr>
          <w:sz w:val="16"/>
          <w:szCs w:val="16"/>
        </w:rPr>
        <w:t>Обычно сюда относятся канцелярские принадлежности, то есть бумага, ручки, скрепки, папки и пр.</w:t>
      </w:r>
    </w:p>
    <w:p w:rsidR="00981B96" w:rsidRPr="00833766" w:rsidRDefault="00FA2FE5" w:rsidP="00C53B1D">
      <w:pPr>
        <w:numPr>
          <w:ilvl w:val="0"/>
          <w:numId w:val="14"/>
        </w:numPr>
        <w:spacing w:after="0" w:line="240" w:lineRule="auto"/>
        <w:rPr>
          <w:sz w:val="16"/>
          <w:szCs w:val="16"/>
        </w:rPr>
      </w:pPr>
      <w:r w:rsidRPr="00833766">
        <w:rPr>
          <w:sz w:val="16"/>
          <w:szCs w:val="16"/>
        </w:rPr>
        <w:t xml:space="preserve">Включите сюда все расходы, связанные с поездками. Подробно опишите каждый пункт, не пишите сразу больших сумм без соответствующих разъяснений, чтобы не вызывать у спонсора вопросов. Включите сюда расходы на проезд исполнителей проекта, суточные (из расчета на </w:t>
      </w:r>
      <w:r w:rsidRPr="00833766">
        <w:rPr>
          <w:sz w:val="16"/>
          <w:szCs w:val="16"/>
        </w:rPr>
        <w:lastRenderedPageBreak/>
        <w:t>каждый день, в соответствии с существующими в вашей организации или районе работы нормами), перевозку грузов, аренду автомобилей (если Вы не включили это в раздел "Оборудование") и др.</w:t>
      </w:r>
    </w:p>
    <w:p w:rsidR="00981B96" w:rsidRPr="00833766" w:rsidRDefault="00FA2FE5" w:rsidP="00C53B1D">
      <w:pPr>
        <w:numPr>
          <w:ilvl w:val="0"/>
          <w:numId w:val="14"/>
        </w:numPr>
        <w:spacing w:after="0" w:line="240" w:lineRule="auto"/>
        <w:rPr>
          <w:sz w:val="16"/>
          <w:szCs w:val="16"/>
        </w:rPr>
      </w:pPr>
      <w:r w:rsidRPr="00833766">
        <w:rPr>
          <w:sz w:val="16"/>
          <w:szCs w:val="16"/>
        </w:rPr>
        <w:t xml:space="preserve">Сюда включите все, что не вошло в предыдущие категории. Например, сюда могут войти расходы на оплату конференций, совещаний и рабочих семинаров, членские взносы, печатание материалов и объявлений и др. </w:t>
      </w:r>
    </w:p>
    <w:p w:rsidR="002D6134" w:rsidRPr="00833766" w:rsidRDefault="002D6134" w:rsidP="00135C14">
      <w:pPr>
        <w:spacing w:after="0" w:line="240" w:lineRule="auto"/>
        <w:ind w:left="360"/>
        <w:rPr>
          <w:b/>
          <w:bCs/>
          <w:sz w:val="16"/>
          <w:szCs w:val="16"/>
        </w:rPr>
      </w:pPr>
      <w:r w:rsidRPr="00833766">
        <w:rPr>
          <w:b/>
          <w:bCs/>
          <w:sz w:val="16"/>
          <w:szCs w:val="16"/>
        </w:rPr>
        <w:t xml:space="preserve">Итог </w:t>
      </w:r>
    </w:p>
    <w:p w:rsidR="00135C14" w:rsidRPr="00833766" w:rsidRDefault="00FA2FE5" w:rsidP="00135C14">
      <w:pPr>
        <w:spacing w:after="0" w:line="240" w:lineRule="auto"/>
        <w:rPr>
          <w:b/>
          <w:bCs/>
          <w:sz w:val="16"/>
          <w:szCs w:val="16"/>
        </w:rPr>
      </w:pPr>
      <w:r w:rsidRPr="00833766">
        <w:rPr>
          <w:b/>
          <w:bCs/>
          <w:sz w:val="16"/>
          <w:szCs w:val="16"/>
        </w:rPr>
        <w:t>1</w:t>
      </w:r>
      <w:proofErr w:type="gramStart"/>
      <w:r w:rsidR="00135C14" w:rsidRPr="00833766">
        <w:rPr>
          <w:b/>
          <w:bCs/>
          <w:sz w:val="16"/>
          <w:szCs w:val="16"/>
        </w:rPr>
        <w:t xml:space="preserve"> Д</w:t>
      </w:r>
      <w:proofErr w:type="gramEnd"/>
      <w:r w:rsidR="00135C14" w:rsidRPr="00833766">
        <w:rPr>
          <w:b/>
          <w:bCs/>
          <w:sz w:val="16"/>
          <w:szCs w:val="16"/>
        </w:rPr>
        <w:t xml:space="preserve">ать определение проекту. </w:t>
      </w:r>
    </w:p>
    <w:p w:rsidR="00135C14" w:rsidRPr="00833766" w:rsidRDefault="00135C14" w:rsidP="00135C14">
      <w:pPr>
        <w:spacing w:after="0" w:line="240" w:lineRule="auto"/>
        <w:rPr>
          <w:b/>
          <w:bCs/>
          <w:sz w:val="16"/>
          <w:szCs w:val="16"/>
        </w:rPr>
      </w:pPr>
      <w:r w:rsidRPr="00833766">
        <w:rPr>
          <w:b/>
          <w:bCs/>
          <w:sz w:val="16"/>
          <w:szCs w:val="16"/>
        </w:rPr>
        <w:t>2.Назовите жизненные циклы проекта.</w:t>
      </w:r>
    </w:p>
    <w:p w:rsidR="00135C14" w:rsidRPr="00833766" w:rsidRDefault="00135C14" w:rsidP="00135C14">
      <w:pPr>
        <w:spacing w:after="0" w:line="240" w:lineRule="auto"/>
        <w:rPr>
          <w:b/>
          <w:bCs/>
          <w:sz w:val="16"/>
          <w:szCs w:val="16"/>
        </w:rPr>
      </w:pPr>
      <w:r w:rsidRPr="00833766">
        <w:rPr>
          <w:b/>
          <w:bCs/>
          <w:sz w:val="16"/>
          <w:szCs w:val="16"/>
        </w:rPr>
        <w:t>3.</w:t>
      </w:r>
      <w:r w:rsidR="00FA2FE5" w:rsidRPr="00833766">
        <w:rPr>
          <w:b/>
          <w:bCs/>
          <w:sz w:val="16"/>
          <w:szCs w:val="16"/>
        </w:rPr>
        <w:t xml:space="preserve"> Что такое бюджет?</w:t>
      </w:r>
    </w:p>
    <w:p w:rsidR="00981B96" w:rsidRPr="00833766" w:rsidRDefault="00135C14" w:rsidP="00135C14">
      <w:pPr>
        <w:spacing w:after="0" w:line="240" w:lineRule="auto"/>
        <w:rPr>
          <w:b/>
          <w:bCs/>
          <w:sz w:val="16"/>
          <w:szCs w:val="16"/>
        </w:rPr>
      </w:pPr>
      <w:r w:rsidRPr="00833766">
        <w:rPr>
          <w:b/>
          <w:bCs/>
          <w:sz w:val="16"/>
          <w:szCs w:val="16"/>
        </w:rPr>
        <w:t>4.</w:t>
      </w:r>
      <w:r w:rsidR="00FA2FE5" w:rsidRPr="00833766">
        <w:rPr>
          <w:b/>
          <w:bCs/>
          <w:sz w:val="16"/>
          <w:szCs w:val="16"/>
        </w:rPr>
        <w:t>Назвать виды бюджета.</w:t>
      </w:r>
    </w:p>
    <w:p w:rsidR="00981B96" w:rsidRPr="00833766" w:rsidRDefault="00135C14" w:rsidP="00135C14">
      <w:pPr>
        <w:spacing w:after="0" w:line="240" w:lineRule="auto"/>
        <w:rPr>
          <w:b/>
          <w:bCs/>
          <w:sz w:val="16"/>
          <w:szCs w:val="16"/>
        </w:rPr>
      </w:pPr>
      <w:r w:rsidRPr="00833766">
        <w:rPr>
          <w:b/>
          <w:bCs/>
          <w:sz w:val="16"/>
          <w:szCs w:val="16"/>
        </w:rPr>
        <w:t xml:space="preserve">          </w:t>
      </w:r>
    </w:p>
    <w:p w:rsidR="002D6134" w:rsidRPr="00833766" w:rsidRDefault="002D6134" w:rsidP="00C53B1D">
      <w:pPr>
        <w:spacing w:after="0" w:line="240" w:lineRule="auto"/>
        <w:rPr>
          <w:sz w:val="16"/>
          <w:szCs w:val="16"/>
        </w:rPr>
      </w:pPr>
    </w:p>
    <w:sectPr w:rsidR="002D6134" w:rsidRPr="00833766" w:rsidSect="00C53B1D">
      <w:pgSz w:w="11906" w:h="16838"/>
      <w:pgMar w:top="993"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BC6"/>
    <w:multiLevelType w:val="hybridMultilevel"/>
    <w:tmpl w:val="63A2C70C"/>
    <w:lvl w:ilvl="0" w:tplc="B198B790">
      <w:start w:val="1"/>
      <w:numFmt w:val="bullet"/>
      <w:lvlText w:val=""/>
      <w:lvlJc w:val="left"/>
      <w:pPr>
        <w:tabs>
          <w:tab w:val="num" w:pos="720"/>
        </w:tabs>
        <w:ind w:left="720" w:hanging="360"/>
      </w:pPr>
      <w:rPr>
        <w:rFonts w:ascii="Wingdings 2" w:hAnsi="Wingdings 2" w:hint="default"/>
      </w:rPr>
    </w:lvl>
    <w:lvl w:ilvl="1" w:tplc="B486FD16" w:tentative="1">
      <w:start w:val="1"/>
      <w:numFmt w:val="bullet"/>
      <w:lvlText w:val=""/>
      <w:lvlJc w:val="left"/>
      <w:pPr>
        <w:tabs>
          <w:tab w:val="num" w:pos="1440"/>
        </w:tabs>
        <w:ind w:left="1440" w:hanging="360"/>
      </w:pPr>
      <w:rPr>
        <w:rFonts w:ascii="Wingdings 2" w:hAnsi="Wingdings 2" w:hint="default"/>
      </w:rPr>
    </w:lvl>
    <w:lvl w:ilvl="2" w:tplc="FA9E00EC" w:tentative="1">
      <w:start w:val="1"/>
      <w:numFmt w:val="bullet"/>
      <w:lvlText w:val=""/>
      <w:lvlJc w:val="left"/>
      <w:pPr>
        <w:tabs>
          <w:tab w:val="num" w:pos="2160"/>
        </w:tabs>
        <w:ind w:left="2160" w:hanging="360"/>
      </w:pPr>
      <w:rPr>
        <w:rFonts w:ascii="Wingdings 2" w:hAnsi="Wingdings 2" w:hint="default"/>
      </w:rPr>
    </w:lvl>
    <w:lvl w:ilvl="3" w:tplc="BC964486" w:tentative="1">
      <w:start w:val="1"/>
      <w:numFmt w:val="bullet"/>
      <w:lvlText w:val=""/>
      <w:lvlJc w:val="left"/>
      <w:pPr>
        <w:tabs>
          <w:tab w:val="num" w:pos="2880"/>
        </w:tabs>
        <w:ind w:left="2880" w:hanging="360"/>
      </w:pPr>
      <w:rPr>
        <w:rFonts w:ascii="Wingdings 2" w:hAnsi="Wingdings 2" w:hint="default"/>
      </w:rPr>
    </w:lvl>
    <w:lvl w:ilvl="4" w:tplc="34BA1302" w:tentative="1">
      <w:start w:val="1"/>
      <w:numFmt w:val="bullet"/>
      <w:lvlText w:val=""/>
      <w:lvlJc w:val="left"/>
      <w:pPr>
        <w:tabs>
          <w:tab w:val="num" w:pos="3600"/>
        </w:tabs>
        <w:ind w:left="3600" w:hanging="360"/>
      </w:pPr>
      <w:rPr>
        <w:rFonts w:ascii="Wingdings 2" w:hAnsi="Wingdings 2" w:hint="default"/>
      </w:rPr>
    </w:lvl>
    <w:lvl w:ilvl="5" w:tplc="76E24BAE" w:tentative="1">
      <w:start w:val="1"/>
      <w:numFmt w:val="bullet"/>
      <w:lvlText w:val=""/>
      <w:lvlJc w:val="left"/>
      <w:pPr>
        <w:tabs>
          <w:tab w:val="num" w:pos="4320"/>
        </w:tabs>
        <w:ind w:left="4320" w:hanging="360"/>
      </w:pPr>
      <w:rPr>
        <w:rFonts w:ascii="Wingdings 2" w:hAnsi="Wingdings 2" w:hint="default"/>
      </w:rPr>
    </w:lvl>
    <w:lvl w:ilvl="6" w:tplc="A2261E86" w:tentative="1">
      <w:start w:val="1"/>
      <w:numFmt w:val="bullet"/>
      <w:lvlText w:val=""/>
      <w:lvlJc w:val="left"/>
      <w:pPr>
        <w:tabs>
          <w:tab w:val="num" w:pos="5040"/>
        </w:tabs>
        <w:ind w:left="5040" w:hanging="360"/>
      </w:pPr>
      <w:rPr>
        <w:rFonts w:ascii="Wingdings 2" w:hAnsi="Wingdings 2" w:hint="default"/>
      </w:rPr>
    </w:lvl>
    <w:lvl w:ilvl="7" w:tplc="46DCF770" w:tentative="1">
      <w:start w:val="1"/>
      <w:numFmt w:val="bullet"/>
      <w:lvlText w:val=""/>
      <w:lvlJc w:val="left"/>
      <w:pPr>
        <w:tabs>
          <w:tab w:val="num" w:pos="5760"/>
        </w:tabs>
        <w:ind w:left="5760" w:hanging="360"/>
      </w:pPr>
      <w:rPr>
        <w:rFonts w:ascii="Wingdings 2" w:hAnsi="Wingdings 2" w:hint="default"/>
      </w:rPr>
    </w:lvl>
    <w:lvl w:ilvl="8" w:tplc="1B1C8800" w:tentative="1">
      <w:start w:val="1"/>
      <w:numFmt w:val="bullet"/>
      <w:lvlText w:val=""/>
      <w:lvlJc w:val="left"/>
      <w:pPr>
        <w:tabs>
          <w:tab w:val="num" w:pos="6480"/>
        </w:tabs>
        <w:ind w:left="6480" w:hanging="360"/>
      </w:pPr>
      <w:rPr>
        <w:rFonts w:ascii="Wingdings 2" w:hAnsi="Wingdings 2" w:hint="default"/>
      </w:rPr>
    </w:lvl>
  </w:abstractNum>
  <w:abstractNum w:abstractNumId="1">
    <w:nsid w:val="022C7063"/>
    <w:multiLevelType w:val="hybridMultilevel"/>
    <w:tmpl w:val="B59E1FE8"/>
    <w:lvl w:ilvl="0" w:tplc="865AA5C8">
      <w:start w:val="1"/>
      <w:numFmt w:val="bullet"/>
      <w:lvlText w:val=""/>
      <w:lvlJc w:val="left"/>
      <w:pPr>
        <w:tabs>
          <w:tab w:val="num" w:pos="720"/>
        </w:tabs>
        <w:ind w:left="720" w:hanging="360"/>
      </w:pPr>
      <w:rPr>
        <w:rFonts w:ascii="Wingdings 2" w:hAnsi="Wingdings 2" w:hint="default"/>
      </w:rPr>
    </w:lvl>
    <w:lvl w:ilvl="1" w:tplc="9D8C7312" w:tentative="1">
      <w:start w:val="1"/>
      <w:numFmt w:val="bullet"/>
      <w:lvlText w:val=""/>
      <w:lvlJc w:val="left"/>
      <w:pPr>
        <w:tabs>
          <w:tab w:val="num" w:pos="1440"/>
        </w:tabs>
        <w:ind w:left="1440" w:hanging="360"/>
      </w:pPr>
      <w:rPr>
        <w:rFonts w:ascii="Wingdings 2" w:hAnsi="Wingdings 2" w:hint="default"/>
      </w:rPr>
    </w:lvl>
    <w:lvl w:ilvl="2" w:tplc="0BE49A60" w:tentative="1">
      <w:start w:val="1"/>
      <w:numFmt w:val="bullet"/>
      <w:lvlText w:val=""/>
      <w:lvlJc w:val="left"/>
      <w:pPr>
        <w:tabs>
          <w:tab w:val="num" w:pos="2160"/>
        </w:tabs>
        <w:ind w:left="2160" w:hanging="360"/>
      </w:pPr>
      <w:rPr>
        <w:rFonts w:ascii="Wingdings 2" w:hAnsi="Wingdings 2" w:hint="default"/>
      </w:rPr>
    </w:lvl>
    <w:lvl w:ilvl="3" w:tplc="BA90C59E" w:tentative="1">
      <w:start w:val="1"/>
      <w:numFmt w:val="bullet"/>
      <w:lvlText w:val=""/>
      <w:lvlJc w:val="left"/>
      <w:pPr>
        <w:tabs>
          <w:tab w:val="num" w:pos="2880"/>
        </w:tabs>
        <w:ind w:left="2880" w:hanging="360"/>
      </w:pPr>
      <w:rPr>
        <w:rFonts w:ascii="Wingdings 2" w:hAnsi="Wingdings 2" w:hint="default"/>
      </w:rPr>
    </w:lvl>
    <w:lvl w:ilvl="4" w:tplc="B4747C72" w:tentative="1">
      <w:start w:val="1"/>
      <w:numFmt w:val="bullet"/>
      <w:lvlText w:val=""/>
      <w:lvlJc w:val="left"/>
      <w:pPr>
        <w:tabs>
          <w:tab w:val="num" w:pos="3600"/>
        </w:tabs>
        <w:ind w:left="3600" w:hanging="360"/>
      </w:pPr>
      <w:rPr>
        <w:rFonts w:ascii="Wingdings 2" w:hAnsi="Wingdings 2" w:hint="default"/>
      </w:rPr>
    </w:lvl>
    <w:lvl w:ilvl="5" w:tplc="AC5E4498" w:tentative="1">
      <w:start w:val="1"/>
      <w:numFmt w:val="bullet"/>
      <w:lvlText w:val=""/>
      <w:lvlJc w:val="left"/>
      <w:pPr>
        <w:tabs>
          <w:tab w:val="num" w:pos="4320"/>
        </w:tabs>
        <w:ind w:left="4320" w:hanging="360"/>
      </w:pPr>
      <w:rPr>
        <w:rFonts w:ascii="Wingdings 2" w:hAnsi="Wingdings 2" w:hint="default"/>
      </w:rPr>
    </w:lvl>
    <w:lvl w:ilvl="6" w:tplc="F6C8F4FE" w:tentative="1">
      <w:start w:val="1"/>
      <w:numFmt w:val="bullet"/>
      <w:lvlText w:val=""/>
      <w:lvlJc w:val="left"/>
      <w:pPr>
        <w:tabs>
          <w:tab w:val="num" w:pos="5040"/>
        </w:tabs>
        <w:ind w:left="5040" w:hanging="360"/>
      </w:pPr>
      <w:rPr>
        <w:rFonts w:ascii="Wingdings 2" w:hAnsi="Wingdings 2" w:hint="default"/>
      </w:rPr>
    </w:lvl>
    <w:lvl w:ilvl="7" w:tplc="4F889F82" w:tentative="1">
      <w:start w:val="1"/>
      <w:numFmt w:val="bullet"/>
      <w:lvlText w:val=""/>
      <w:lvlJc w:val="left"/>
      <w:pPr>
        <w:tabs>
          <w:tab w:val="num" w:pos="5760"/>
        </w:tabs>
        <w:ind w:left="5760" w:hanging="360"/>
      </w:pPr>
      <w:rPr>
        <w:rFonts w:ascii="Wingdings 2" w:hAnsi="Wingdings 2" w:hint="default"/>
      </w:rPr>
    </w:lvl>
    <w:lvl w:ilvl="8" w:tplc="C2164B76" w:tentative="1">
      <w:start w:val="1"/>
      <w:numFmt w:val="bullet"/>
      <w:lvlText w:val=""/>
      <w:lvlJc w:val="left"/>
      <w:pPr>
        <w:tabs>
          <w:tab w:val="num" w:pos="6480"/>
        </w:tabs>
        <w:ind w:left="6480" w:hanging="360"/>
      </w:pPr>
      <w:rPr>
        <w:rFonts w:ascii="Wingdings 2" w:hAnsi="Wingdings 2" w:hint="default"/>
      </w:rPr>
    </w:lvl>
  </w:abstractNum>
  <w:abstractNum w:abstractNumId="2">
    <w:nsid w:val="03435F86"/>
    <w:multiLevelType w:val="hybridMultilevel"/>
    <w:tmpl w:val="C62E48E2"/>
    <w:lvl w:ilvl="0" w:tplc="8DDA7B3A">
      <w:start w:val="1"/>
      <w:numFmt w:val="bullet"/>
      <w:lvlText w:val=""/>
      <w:lvlJc w:val="left"/>
      <w:pPr>
        <w:tabs>
          <w:tab w:val="num" w:pos="720"/>
        </w:tabs>
        <w:ind w:left="720" w:hanging="360"/>
      </w:pPr>
      <w:rPr>
        <w:rFonts w:ascii="Wingdings 2" w:hAnsi="Wingdings 2" w:hint="default"/>
      </w:rPr>
    </w:lvl>
    <w:lvl w:ilvl="1" w:tplc="C0C4BD4E" w:tentative="1">
      <w:start w:val="1"/>
      <w:numFmt w:val="bullet"/>
      <w:lvlText w:val=""/>
      <w:lvlJc w:val="left"/>
      <w:pPr>
        <w:tabs>
          <w:tab w:val="num" w:pos="1440"/>
        </w:tabs>
        <w:ind w:left="1440" w:hanging="360"/>
      </w:pPr>
      <w:rPr>
        <w:rFonts w:ascii="Wingdings 2" w:hAnsi="Wingdings 2" w:hint="default"/>
      </w:rPr>
    </w:lvl>
    <w:lvl w:ilvl="2" w:tplc="FA96FF76" w:tentative="1">
      <w:start w:val="1"/>
      <w:numFmt w:val="bullet"/>
      <w:lvlText w:val=""/>
      <w:lvlJc w:val="left"/>
      <w:pPr>
        <w:tabs>
          <w:tab w:val="num" w:pos="2160"/>
        </w:tabs>
        <w:ind w:left="2160" w:hanging="360"/>
      </w:pPr>
      <w:rPr>
        <w:rFonts w:ascii="Wingdings 2" w:hAnsi="Wingdings 2" w:hint="default"/>
      </w:rPr>
    </w:lvl>
    <w:lvl w:ilvl="3" w:tplc="106095FC" w:tentative="1">
      <w:start w:val="1"/>
      <w:numFmt w:val="bullet"/>
      <w:lvlText w:val=""/>
      <w:lvlJc w:val="left"/>
      <w:pPr>
        <w:tabs>
          <w:tab w:val="num" w:pos="2880"/>
        </w:tabs>
        <w:ind w:left="2880" w:hanging="360"/>
      </w:pPr>
      <w:rPr>
        <w:rFonts w:ascii="Wingdings 2" w:hAnsi="Wingdings 2" w:hint="default"/>
      </w:rPr>
    </w:lvl>
    <w:lvl w:ilvl="4" w:tplc="786C4D74" w:tentative="1">
      <w:start w:val="1"/>
      <w:numFmt w:val="bullet"/>
      <w:lvlText w:val=""/>
      <w:lvlJc w:val="left"/>
      <w:pPr>
        <w:tabs>
          <w:tab w:val="num" w:pos="3600"/>
        </w:tabs>
        <w:ind w:left="3600" w:hanging="360"/>
      </w:pPr>
      <w:rPr>
        <w:rFonts w:ascii="Wingdings 2" w:hAnsi="Wingdings 2" w:hint="default"/>
      </w:rPr>
    </w:lvl>
    <w:lvl w:ilvl="5" w:tplc="A950D0E2" w:tentative="1">
      <w:start w:val="1"/>
      <w:numFmt w:val="bullet"/>
      <w:lvlText w:val=""/>
      <w:lvlJc w:val="left"/>
      <w:pPr>
        <w:tabs>
          <w:tab w:val="num" w:pos="4320"/>
        </w:tabs>
        <w:ind w:left="4320" w:hanging="360"/>
      </w:pPr>
      <w:rPr>
        <w:rFonts w:ascii="Wingdings 2" w:hAnsi="Wingdings 2" w:hint="default"/>
      </w:rPr>
    </w:lvl>
    <w:lvl w:ilvl="6" w:tplc="EACC5434" w:tentative="1">
      <w:start w:val="1"/>
      <w:numFmt w:val="bullet"/>
      <w:lvlText w:val=""/>
      <w:lvlJc w:val="left"/>
      <w:pPr>
        <w:tabs>
          <w:tab w:val="num" w:pos="5040"/>
        </w:tabs>
        <w:ind w:left="5040" w:hanging="360"/>
      </w:pPr>
      <w:rPr>
        <w:rFonts w:ascii="Wingdings 2" w:hAnsi="Wingdings 2" w:hint="default"/>
      </w:rPr>
    </w:lvl>
    <w:lvl w:ilvl="7" w:tplc="AE688278" w:tentative="1">
      <w:start w:val="1"/>
      <w:numFmt w:val="bullet"/>
      <w:lvlText w:val=""/>
      <w:lvlJc w:val="left"/>
      <w:pPr>
        <w:tabs>
          <w:tab w:val="num" w:pos="5760"/>
        </w:tabs>
        <w:ind w:left="5760" w:hanging="360"/>
      </w:pPr>
      <w:rPr>
        <w:rFonts w:ascii="Wingdings 2" w:hAnsi="Wingdings 2" w:hint="default"/>
      </w:rPr>
    </w:lvl>
    <w:lvl w:ilvl="8" w:tplc="B608DFE4" w:tentative="1">
      <w:start w:val="1"/>
      <w:numFmt w:val="bullet"/>
      <w:lvlText w:val=""/>
      <w:lvlJc w:val="left"/>
      <w:pPr>
        <w:tabs>
          <w:tab w:val="num" w:pos="6480"/>
        </w:tabs>
        <w:ind w:left="6480" w:hanging="360"/>
      </w:pPr>
      <w:rPr>
        <w:rFonts w:ascii="Wingdings 2" w:hAnsi="Wingdings 2" w:hint="default"/>
      </w:rPr>
    </w:lvl>
  </w:abstractNum>
  <w:abstractNum w:abstractNumId="3">
    <w:nsid w:val="0FA02227"/>
    <w:multiLevelType w:val="hybridMultilevel"/>
    <w:tmpl w:val="E3386FEE"/>
    <w:lvl w:ilvl="0" w:tplc="9C46A804">
      <w:start w:val="1"/>
      <w:numFmt w:val="bullet"/>
      <w:lvlText w:val=""/>
      <w:lvlJc w:val="left"/>
      <w:pPr>
        <w:tabs>
          <w:tab w:val="num" w:pos="720"/>
        </w:tabs>
        <w:ind w:left="720" w:hanging="360"/>
      </w:pPr>
      <w:rPr>
        <w:rFonts w:ascii="Wingdings 2" w:hAnsi="Wingdings 2" w:hint="default"/>
      </w:rPr>
    </w:lvl>
    <w:lvl w:ilvl="1" w:tplc="48183D86" w:tentative="1">
      <w:start w:val="1"/>
      <w:numFmt w:val="bullet"/>
      <w:lvlText w:val=""/>
      <w:lvlJc w:val="left"/>
      <w:pPr>
        <w:tabs>
          <w:tab w:val="num" w:pos="1440"/>
        </w:tabs>
        <w:ind w:left="1440" w:hanging="360"/>
      </w:pPr>
      <w:rPr>
        <w:rFonts w:ascii="Wingdings 2" w:hAnsi="Wingdings 2" w:hint="default"/>
      </w:rPr>
    </w:lvl>
    <w:lvl w:ilvl="2" w:tplc="B1E660E8" w:tentative="1">
      <w:start w:val="1"/>
      <w:numFmt w:val="bullet"/>
      <w:lvlText w:val=""/>
      <w:lvlJc w:val="left"/>
      <w:pPr>
        <w:tabs>
          <w:tab w:val="num" w:pos="2160"/>
        </w:tabs>
        <w:ind w:left="2160" w:hanging="360"/>
      </w:pPr>
      <w:rPr>
        <w:rFonts w:ascii="Wingdings 2" w:hAnsi="Wingdings 2" w:hint="default"/>
      </w:rPr>
    </w:lvl>
    <w:lvl w:ilvl="3" w:tplc="FAE6DA26" w:tentative="1">
      <w:start w:val="1"/>
      <w:numFmt w:val="bullet"/>
      <w:lvlText w:val=""/>
      <w:lvlJc w:val="left"/>
      <w:pPr>
        <w:tabs>
          <w:tab w:val="num" w:pos="2880"/>
        </w:tabs>
        <w:ind w:left="2880" w:hanging="360"/>
      </w:pPr>
      <w:rPr>
        <w:rFonts w:ascii="Wingdings 2" w:hAnsi="Wingdings 2" w:hint="default"/>
      </w:rPr>
    </w:lvl>
    <w:lvl w:ilvl="4" w:tplc="789ED3FC" w:tentative="1">
      <w:start w:val="1"/>
      <w:numFmt w:val="bullet"/>
      <w:lvlText w:val=""/>
      <w:lvlJc w:val="left"/>
      <w:pPr>
        <w:tabs>
          <w:tab w:val="num" w:pos="3600"/>
        </w:tabs>
        <w:ind w:left="3600" w:hanging="360"/>
      </w:pPr>
      <w:rPr>
        <w:rFonts w:ascii="Wingdings 2" w:hAnsi="Wingdings 2" w:hint="default"/>
      </w:rPr>
    </w:lvl>
    <w:lvl w:ilvl="5" w:tplc="0AA0DA58" w:tentative="1">
      <w:start w:val="1"/>
      <w:numFmt w:val="bullet"/>
      <w:lvlText w:val=""/>
      <w:lvlJc w:val="left"/>
      <w:pPr>
        <w:tabs>
          <w:tab w:val="num" w:pos="4320"/>
        </w:tabs>
        <w:ind w:left="4320" w:hanging="360"/>
      </w:pPr>
      <w:rPr>
        <w:rFonts w:ascii="Wingdings 2" w:hAnsi="Wingdings 2" w:hint="default"/>
      </w:rPr>
    </w:lvl>
    <w:lvl w:ilvl="6" w:tplc="05AE2110" w:tentative="1">
      <w:start w:val="1"/>
      <w:numFmt w:val="bullet"/>
      <w:lvlText w:val=""/>
      <w:lvlJc w:val="left"/>
      <w:pPr>
        <w:tabs>
          <w:tab w:val="num" w:pos="5040"/>
        </w:tabs>
        <w:ind w:left="5040" w:hanging="360"/>
      </w:pPr>
      <w:rPr>
        <w:rFonts w:ascii="Wingdings 2" w:hAnsi="Wingdings 2" w:hint="default"/>
      </w:rPr>
    </w:lvl>
    <w:lvl w:ilvl="7" w:tplc="C89A5440" w:tentative="1">
      <w:start w:val="1"/>
      <w:numFmt w:val="bullet"/>
      <w:lvlText w:val=""/>
      <w:lvlJc w:val="left"/>
      <w:pPr>
        <w:tabs>
          <w:tab w:val="num" w:pos="5760"/>
        </w:tabs>
        <w:ind w:left="5760" w:hanging="360"/>
      </w:pPr>
      <w:rPr>
        <w:rFonts w:ascii="Wingdings 2" w:hAnsi="Wingdings 2" w:hint="default"/>
      </w:rPr>
    </w:lvl>
    <w:lvl w:ilvl="8" w:tplc="82B025B8" w:tentative="1">
      <w:start w:val="1"/>
      <w:numFmt w:val="bullet"/>
      <w:lvlText w:val=""/>
      <w:lvlJc w:val="left"/>
      <w:pPr>
        <w:tabs>
          <w:tab w:val="num" w:pos="6480"/>
        </w:tabs>
        <w:ind w:left="6480" w:hanging="360"/>
      </w:pPr>
      <w:rPr>
        <w:rFonts w:ascii="Wingdings 2" w:hAnsi="Wingdings 2" w:hint="default"/>
      </w:rPr>
    </w:lvl>
  </w:abstractNum>
  <w:abstractNum w:abstractNumId="4">
    <w:nsid w:val="1F6517E8"/>
    <w:multiLevelType w:val="hybridMultilevel"/>
    <w:tmpl w:val="921EEB5C"/>
    <w:lvl w:ilvl="0" w:tplc="B0FADACC">
      <w:start w:val="1"/>
      <w:numFmt w:val="bullet"/>
      <w:lvlText w:val=""/>
      <w:lvlJc w:val="left"/>
      <w:pPr>
        <w:tabs>
          <w:tab w:val="num" w:pos="720"/>
        </w:tabs>
        <w:ind w:left="720" w:hanging="360"/>
      </w:pPr>
      <w:rPr>
        <w:rFonts w:ascii="Wingdings 2" w:hAnsi="Wingdings 2" w:hint="default"/>
      </w:rPr>
    </w:lvl>
    <w:lvl w:ilvl="1" w:tplc="426CB424">
      <w:start w:val="1116"/>
      <w:numFmt w:val="bullet"/>
      <w:lvlText w:val=""/>
      <w:lvlJc w:val="left"/>
      <w:pPr>
        <w:tabs>
          <w:tab w:val="num" w:pos="1440"/>
        </w:tabs>
        <w:ind w:left="1440" w:hanging="360"/>
      </w:pPr>
      <w:rPr>
        <w:rFonts w:ascii="Wingdings 2" w:hAnsi="Wingdings 2" w:hint="default"/>
      </w:rPr>
    </w:lvl>
    <w:lvl w:ilvl="2" w:tplc="48846232" w:tentative="1">
      <w:start w:val="1"/>
      <w:numFmt w:val="bullet"/>
      <w:lvlText w:val=""/>
      <w:lvlJc w:val="left"/>
      <w:pPr>
        <w:tabs>
          <w:tab w:val="num" w:pos="2160"/>
        </w:tabs>
        <w:ind w:left="2160" w:hanging="360"/>
      </w:pPr>
      <w:rPr>
        <w:rFonts w:ascii="Wingdings 2" w:hAnsi="Wingdings 2" w:hint="default"/>
      </w:rPr>
    </w:lvl>
    <w:lvl w:ilvl="3" w:tplc="72140692" w:tentative="1">
      <w:start w:val="1"/>
      <w:numFmt w:val="bullet"/>
      <w:lvlText w:val=""/>
      <w:lvlJc w:val="left"/>
      <w:pPr>
        <w:tabs>
          <w:tab w:val="num" w:pos="2880"/>
        </w:tabs>
        <w:ind w:left="2880" w:hanging="360"/>
      </w:pPr>
      <w:rPr>
        <w:rFonts w:ascii="Wingdings 2" w:hAnsi="Wingdings 2" w:hint="default"/>
      </w:rPr>
    </w:lvl>
    <w:lvl w:ilvl="4" w:tplc="54C45B86" w:tentative="1">
      <w:start w:val="1"/>
      <w:numFmt w:val="bullet"/>
      <w:lvlText w:val=""/>
      <w:lvlJc w:val="left"/>
      <w:pPr>
        <w:tabs>
          <w:tab w:val="num" w:pos="3600"/>
        </w:tabs>
        <w:ind w:left="3600" w:hanging="360"/>
      </w:pPr>
      <w:rPr>
        <w:rFonts w:ascii="Wingdings 2" w:hAnsi="Wingdings 2" w:hint="default"/>
      </w:rPr>
    </w:lvl>
    <w:lvl w:ilvl="5" w:tplc="93E64360" w:tentative="1">
      <w:start w:val="1"/>
      <w:numFmt w:val="bullet"/>
      <w:lvlText w:val=""/>
      <w:lvlJc w:val="left"/>
      <w:pPr>
        <w:tabs>
          <w:tab w:val="num" w:pos="4320"/>
        </w:tabs>
        <w:ind w:left="4320" w:hanging="360"/>
      </w:pPr>
      <w:rPr>
        <w:rFonts w:ascii="Wingdings 2" w:hAnsi="Wingdings 2" w:hint="default"/>
      </w:rPr>
    </w:lvl>
    <w:lvl w:ilvl="6" w:tplc="33B27DE6" w:tentative="1">
      <w:start w:val="1"/>
      <w:numFmt w:val="bullet"/>
      <w:lvlText w:val=""/>
      <w:lvlJc w:val="left"/>
      <w:pPr>
        <w:tabs>
          <w:tab w:val="num" w:pos="5040"/>
        </w:tabs>
        <w:ind w:left="5040" w:hanging="360"/>
      </w:pPr>
      <w:rPr>
        <w:rFonts w:ascii="Wingdings 2" w:hAnsi="Wingdings 2" w:hint="default"/>
      </w:rPr>
    </w:lvl>
    <w:lvl w:ilvl="7" w:tplc="620821DE" w:tentative="1">
      <w:start w:val="1"/>
      <w:numFmt w:val="bullet"/>
      <w:lvlText w:val=""/>
      <w:lvlJc w:val="left"/>
      <w:pPr>
        <w:tabs>
          <w:tab w:val="num" w:pos="5760"/>
        </w:tabs>
        <w:ind w:left="5760" w:hanging="360"/>
      </w:pPr>
      <w:rPr>
        <w:rFonts w:ascii="Wingdings 2" w:hAnsi="Wingdings 2" w:hint="default"/>
      </w:rPr>
    </w:lvl>
    <w:lvl w:ilvl="8" w:tplc="C5ACF192" w:tentative="1">
      <w:start w:val="1"/>
      <w:numFmt w:val="bullet"/>
      <w:lvlText w:val=""/>
      <w:lvlJc w:val="left"/>
      <w:pPr>
        <w:tabs>
          <w:tab w:val="num" w:pos="6480"/>
        </w:tabs>
        <w:ind w:left="6480" w:hanging="360"/>
      </w:pPr>
      <w:rPr>
        <w:rFonts w:ascii="Wingdings 2" w:hAnsi="Wingdings 2" w:hint="default"/>
      </w:rPr>
    </w:lvl>
  </w:abstractNum>
  <w:abstractNum w:abstractNumId="5">
    <w:nsid w:val="2C922241"/>
    <w:multiLevelType w:val="hybridMultilevel"/>
    <w:tmpl w:val="8F203A16"/>
    <w:lvl w:ilvl="0" w:tplc="CBE820A2">
      <w:start w:val="1"/>
      <w:numFmt w:val="bullet"/>
      <w:lvlText w:val=""/>
      <w:lvlJc w:val="left"/>
      <w:pPr>
        <w:tabs>
          <w:tab w:val="num" w:pos="720"/>
        </w:tabs>
        <w:ind w:left="720" w:hanging="360"/>
      </w:pPr>
      <w:rPr>
        <w:rFonts w:ascii="Wingdings 2" w:hAnsi="Wingdings 2" w:hint="default"/>
      </w:rPr>
    </w:lvl>
    <w:lvl w:ilvl="1" w:tplc="32681C54" w:tentative="1">
      <w:start w:val="1"/>
      <w:numFmt w:val="bullet"/>
      <w:lvlText w:val=""/>
      <w:lvlJc w:val="left"/>
      <w:pPr>
        <w:tabs>
          <w:tab w:val="num" w:pos="1440"/>
        </w:tabs>
        <w:ind w:left="1440" w:hanging="360"/>
      </w:pPr>
      <w:rPr>
        <w:rFonts w:ascii="Wingdings 2" w:hAnsi="Wingdings 2" w:hint="default"/>
      </w:rPr>
    </w:lvl>
    <w:lvl w:ilvl="2" w:tplc="18720EF0" w:tentative="1">
      <w:start w:val="1"/>
      <w:numFmt w:val="bullet"/>
      <w:lvlText w:val=""/>
      <w:lvlJc w:val="left"/>
      <w:pPr>
        <w:tabs>
          <w:tab w:val="num" w:pos="2160"/>
        </w:tabs>
        <w:ind w:left="2160" w:hanging="360"/>
      </w:pPr>
      <w:rPr>
        <w:rFonts w:ascii="Wingdings 2" w:hAnsi="Wingdings 2" w:hint="default"/>
      </w:rPr>
    </w:lvl>
    <w:lvl w:ilvl="3" w:tplc="753A9E94" w:tentative="1">
      <w:start w:val="1"/>
      <w:numFmt w:val="bullet"/>
      <w:lvlText w:val=""/>
      <w:lvlJc w:val="left"/>
      <w:pPr>
        <w:tabs>
          <w:tab w:val="num" w:pos="2880"/>
        </w:tabs>
        <w:ind w:left="2880" w:hanging="360"/>
      </w:pPr>
      <w:rPr>
        <w:rFonts w:ascii="Wingdings 2" w:hAnsi="Wingdings 2" w:hint="default"/>
      </w:rPr>
    </w:lvl>
    <w:lvl w:ilvl="4" w:tplc="42D6633A" w:tentative="1">
      <w:start w:val="1"/>
      <w:numFmt w:val="bullet"/>
      <w:lvlText w:val=""/>
      <w:lvlJc w:val="left"/>
      <w:pPr>
        <w:tabs>
          <w:tab w:val="num" w:pos="3600"/>
        </w:tabs>
        <w:ind w:left="3600" w:hanging="360"/>
      </w:pPr>
      <w:rPr>
        <w:rFonts w:ascii="Wingdings 2" w:hAnsi="Wingdings 2" w:hint="default"/>
      </w:rPr>
    </w:lvl>
    <w:lvl w:ilvl="5" w:tplc="2EC0EB2A" w:tentative="1">
      <w:start w:val="1"/>
      <w:numFmt w:val="bullet"/>
      <w:lvlText w:val=""/>
      <w:lvlJc w:val="left"/>
      <w:pPr>
        <w:tabs>
          <w:tab w:val="num" w:pos="4320"/>
        </w:tabs>
        <w:ind w:left="4320" w:hanging="360"/>
      </w:pPr>
      <w:rPr>
        <w:rFonts w:ascii="Wingdings 2" w:hAnsi="Wingdings 2" w:hint="default"/>
      </w:rPr>
    </w:lvl>
    <w:lvl w:ilvl="6" w:tplc="5F8A9EDE" w:tentative="1">
      <w:start w:val="1"/>
      <w:numFmt w:val="bullet"/>
      <w:lvlText w:val=""/>
      <w:lvlJc w:val="left"/>
      <w:pPr>
        <w:tabs>
          <w:tab w:val="num" w:pos="5040"/>
        </w:tabs>
        <w:ind w:left="5040" w:hanging="360"/>
      </w:pPr>
      <w:rPr>
        <w:rFonts w:ascii="Wingdings 2" w:hAnsi="Wingdings 2" w:hint="default"/>
      </w:rPr>
    </w:lvl>
    <w:lvl w:ilvl="7" w:tplc="248ECD20" w:tentative="1">
      <w:start w:val="1"/>
      <w:numFmt w:val="bullet"/>
      <w:lvlText w:val=""/>
      <w:lvlJc w:val="left"/>
      <w:pPr>
        <w:tabs>
          <w:tab w:val="num" w:pos="5760"/>
        </w:tabs>
        <w:ind w:left="5760" w:hanging="360"/>
      </w:pPr>
      <w:rPr>
        <w:rFonts w:ascii="Wingdings 2" w:hAnsi="Wingdings 2" w:hint="default"/>
      </w:rPr>
    </w:lvl>
    <w:lvl w:ilvl="8" w:tplc="ECD2FDF8" w:tentative="1">
      <w:start w:val="1"/>
      <w:numFmt w:val="bullet"/>
      <w:lvlText w:val=""/>
      <w:lvlJc w:val="left"/>
      <w:pPr>
        <w:tabs>
          <w:tab w:val="num" w:pos="6480"/>
        </w:tabs>
        <w:ind w:left="6480" w:hanging="360"/>
      </w:pPr>
      <w:rPr>
        <w:rFonts w:ascii="Wingdings 2" w:hAnsi="Wingdings 2" w:hint="default"/>
      </w:rPr>
    </w:lvl>
  </w:abstractNum>
  <w:abstractNum w:abstractNumId="6">
    <w:nsid w:val="2CFF69E0"/>
    <w:multiLevelType w:val="hybridMultilevel"/>
    <w:tmpl w:val="0FAA49D2"/>
    <w:lvl w:ilvl="0" w:tplc="4C38546A">
      <w:start w:val="1"/>
      <w:numFmt w:val="bullet"/>
      <w:lvlText w:val=""/>
      <w:lvlJc w:val="left"/>
      <w:pPr>
        <w:tabs>
          <w:tab w:val="num" w:pos="720"/>
        </w:tabs>
        <w:ind w:left="720" w:hanging="360"/>
      </w:pPr>
      <w:rPr>
        <w:rFonts w:ascii="Wingdings 2" w:hAnsi="Wingdings 2" w:hint="default"/>
      </w:rPr>
    </w:lvl>
    <w:lvl w:ilvl="1" w:tplc="D444BCB6" w:tentative="1">
      <w:start w:val="1"/>
      <w:numFmt w:val="bullet"/>
      <w:lvlText w:val=""/>
      <w:lvlJc w:val="left"/>
      <w:pPr>
        <w:tabs>
          <w:tab w:val="num" w:pos="1440"/>
        </w:tabs>
        <w:ind w:left="1440" w:hanging="360"/>
      </w:pPr>
      <w:rPr>
        <w:rFonts w:ascii="Wingdings 2" w:hAnsi="Wingdings 2" w:hint="default"/>
      </w:rPr>
    </w:lvl>
    <w:lvl w:ilvl="2" w:tplc="3D904124" w:tentative="1">
      <w:start w:val="1"/>
      <w:numFmt w:val="bullet"/>
      <w:lvlText w:val=""/>
      <w:lvlJc w:val="left"/>
      <w:pPr>
        <w:tabs>
          <w:tab w:val="num" w:pos="2160"/>
        </w:tabs>
        <w:ind w:left="2160" w:hanging="360"/>
      </w:pPr>
      <w:rPr>
        <w:rFonts w:ascii="Wingdings 2" w:hAnsi="Wingdings 2" w:hint="default"/>
      </w:rPr>
    </w:lvl>
    <w:lvl w:ilvl="3" w:tplc="7E588A96" w:tentative="1">
      <w:start w:val="1"/>
      <w:numFmt w:val="bullet"/>
      <w:lvlText w:val=""/>
      <w:lvlJc w:val="left"/>
      <w:pPr>
        <w:tabs>
          <w:tab w:val="num" w:pos="2880"/>
        </w:tabs>
        <w:ind w:left="2880" w:hanging="360"/>
      </w:pPr>
      <w:rPr>
        <w:rFonts w:ascii="Wingdings 2" w:hAnsi="Wingdings 2" w:hint="default"/>
      </w:rPr>
    </w:lvl>
    <w:lvl w:ilvl="4" w:tplc="FE86FCCE" w:tentative="1">
      <w:start w:val="1"/>
      <w:numFmt w:val="bullet"/>
      <w:lvlText w:val=""/>
      <w:lvlJc w:val="left"/>
      <w:pPr>
        <w:tabs>
          <w:tab w:val="num" w:pos="3600"/>
        </w:tabs>
        <w:ind w:left="3600" w:hanging="360"/>
      </w:pPr>
      <w:rPr>
        <w:rFonts w:ascii="Wingdings 2" w:hAnsi="Wingdings 2" w:hint="default"/>
      </w:rPr>
    </w:lvl>
    <w:lvl w:ilvl="5" w:tplc="338CE63A" w:tentative="1">
      <w:start w:val="1"/>
      <w:numFmt w:val="bullet"/>
      <w:lvlText w:val=""/>
      <w:lvlJc w:val="left"/>
      <w:pPr>
        <w:tabs>
          <w:tab w:val="num" w:pos="4320"/>
        </w:tabs>
        <w:ind w:left="4320" w:hanging="360"/>
      </w:pPr>
      <w:rPr>
        <w:rFonts w:ascii="Wingdings 2" w:hAnsi="Wingdings 2" w:hint="default"/>
      </w:rPr>
    </w:lvl>
    <w:lvl w:ilvl="6" w:tplc="C546B50A" w:tentative="1">
      <w:start w:val="1"/>
      <w:numFmt w:val="bullet"/>
      <w:lvlText w:val=""/>
      <w:lvlJc w:val="left"/>
      <w:pPr>
        <w:tabs>
          <w:tab w:val="num" w:pos="5040"/>
        </w:tabs>
        <w:ind w:left="5040" w:hanging="360"/>
      </w:pPr>
      <w:rPr>
        <w:rFonts w:ascii="Wingdings 2" w:hAnsi="Wingdings 2" w:hint="default"/>
      </w:rPr>
    </w:lvl>
    <w:lvl w:ilvl="7" w:tplc="C9649318" w:tentative="1">
      <w:start w:val="1"/>
      <w:numFmt w:val="bullet"/>
      <w:lvlText w:val=""/>
      <w:lvlJc w:val="left"/>
      <w:pPr>
        <w:tabs>
          <w:tab w:val="num" w:pos="5760"/>
        </w:tabs>
        <w:ind w:left="5760" w:hanging="360"/>
      </w:pPr>
      <w:rPr>
        <w:rFonts w:ascii="Wingdings 2" w:hAnsi="Wingdings 2" w:hint="default"/>
      </w:rPr>
    </w:lvl>
    <w:lvl w:ilvl="8" w:tplc="6754692E" w:tentative="1">
      <w:start w:val="1"/>
      <w:numFmt w:val="bullet"/>
      <w:lvlText w:val=""/>
      <w:lvlJc w:val="left"/>
      <w:pPr>
        <w:tabs>
          <w:tab w:val="num" w:pos="6480"/>
        </w:tabs>
        <w:ind w:left="6480" w:hanging="360"/>
      </w:pPr>
      <w:rPr>
        <w:rFonts w:ascii="Wingdings 2" w:hAnsi="Wingdings 2" w:hint="default"/>
      </w:rPr>
    </w:lvl>
  </w:abstractNum>
  <w:abstractNum w:abstractNumId="7">
    <w:nsid w:val="2DDF0162"/>
    <w:multiLevelType w:val="hybridMultilevel"/>
    <w:tmpl w:val="86F85288"/>
    <w:lvl w:ilvl="0" w:tplc="90384690">
      <w:start w:val="1"/>
      <w:numFmt w:val="bullet"/>
      <w:lvlText w:val=""/>
      <w:lvlJc w:val="left"/>
      <w:pPr>
        <w:tabs>
          <w:tab w:val="num" w:pos="720"/>
        </w:tabs>
        <w:ind w:left="720" w:hanging="360"/>
      </w:pPr>
      <w:rPr>
        <w:rFonts w:ascii="Wingdings 2" w:hAnsi="Wingdings 2" w:hint="default"/>
      </w:rPr>
    </w:lvl>
    <w:lvl w:ilvl="1" w:tplc="6D502926" w:tentative="1">
      <w:start w:val="1"/>
      <w:numFmt w:val="bullet"/>
      <w:lvlText w:val=""/>
      <w:lvlJc w:val="left"/>
      <w:pPr>
        <w:tabs>
          <w:tab w:val="num" w:pos="1440"/>
        </w:tabs>
        <w:ind w:left="1440" w:hanging="360"/>
      </w:pPr>
      <w:rPr>
        <w:rFonts w:ascii="Wingdings 2" w:hAnsi="Wingdings 2" w:hint="default"/>
      </w:rPr>
    </w:lvl>
    <w:lvl w:ilvl="2" w:tplc="EE061E06" w:tentative="1">
      <w:start w:val="1"/>
      <w:numFmt w:val="bullet"/>
      <w:lvlText w:val=""/>
      <w:lvlJc w:val="left"/>
      <w:pPr>
        <w:tabs>
          <w:tab w:val="num" w:pos="2160"/>
        </w:tabs>
        <w:ind w:left="2160" w:hanging="360"/>
      </w:pPr>
      <w:rPr>
        <w:rFonts w:ascii="Wingdings 2" w:hAnsi="Wingdings 2" w:hint="default"/>
      </w:rPr>
    </w:lvl>
    <w:lvl w:ilvl="3" w:tplc="1D245490" w:tentative="1">
      <w:start w:val="1"/>
      <w:numFmt w:val="bullet"/>
      <w:lvlText w:val=""/>
      <w:lvlJc w:val="left"/>
      <w:pPr>
        <w:tabs>
          <w:tab w:val="num" w:pos="2880"/>
        </w:tabs>
        <w:ind w:left="2880" w:hanging="360"/>
      </w:pPr>
      <w:rPr>
        <w:rFonts w:ascii="Wingdings 2" w:hAnsi="Wingdings 2" w:hint="default"/>
      </w:rPr>
    </w:lvl>
    <w:lvl w:ilvl="4" w:tplc="78CCBBEA" w:tentative="1">
      <w:start w:val="1"/>
      <w:numFmt w:val="bullet"/>
      <w:lvlText w:val=""/>
      <w:lvlJc w:val="left"/>
      <w:pPr>
        <w:tabs>
          <w:tab w:val="num" w:pos="3600"/>
        </w:tabs>
        <w:ind w:left="3600" w:hanging="360"/>
      </w:pPr>
      <w:rPr>
        <w:rFonts w:ascii="Wingdings 2" w:hAnsi="Wingdings 2" w:hint="default"/>
      </w:rPr>
    </w:lvl>
    <w:lvl w:ilvl="5" w:tplc="719603EE" w:tentative="1">
      <w:start w:val="1"/>
      <w:numFmt w:val="bullet"/>
      <w:lvlText w:val=""/>
      <w:lvlJc w:val="left"/>
      <w:pPr>
        <w:tabs>
          <w:tab w:val="num" w:pos="4320"/>
        </w:tabs>
        <w:ind w:left="4320" w:hanging="360"/>
      </w:pPr>
      <w:rPr>
        <w:rFonts w:ascii="Wingdings 2" w:hAnsi="Wingdings 2" w:hint="default"/>
      </w:rPr>
    </w:lvl>
    <w:lvl w:ilvl="6" w:tplc="2016570E" w:tentative="1">
      <w:start w:val="1"/>
      <w:numFmt w:val="bullet"/>
      <w:lvlText w:val=""/>
      <w:lvlJc w:val="left"/>
      <w:pPr>
        <w:tabs>
          <w:tab w:val="num" w:pos="5040"/>
        </w:tabs>
        <w:ind w:left="5040" w:hanging="360"/>
      </w:pPr>
      <w:rPr>
        <w:rFonts w:ascii="Wingdings 2" w:hAnsi="Wingdings 2" w:hint="default"/>
      </w:rPr>
    </w:lvl>
    <w:lvl w:ilvl="7" w:tplc="31D29D74" w:tentative="1">
      <w:start w:val="1"/>
      <w:numFmt w:val="bullet"/>
      <w:lvlText w:val=""/>
      <w:lvlJc w:val="left"/>
      <w:pPr>
        <w:tabs>
          <w:tab w:val="num" w:pos="5760"/>
        </w:tabs>
        <w:ind w:left="5760" w:hanging="360"/>
      </w:pPr>
      <w:rPr>
        <w:rFonts w:ascii="Wingdings 2" w:hAnsi="Wingdings 2" w:hint="default"/>
      </w:rPr>
    </w:lvl>
    <w:lvl w:ilvl="8" w:tplc="E02EF61E" w:tentative="1">
      <w:start w:val="1"/>
      <w:numFmt w:val="bullet"/>
      <w:lvlText w:val=""/>
      <w:lvlJc w:val="left"/>
      <w:pPr>
        <w:tabs>
          <w:tab w:val="num" w:pos="6480"/>
        </w:tabs>
        <w:ind w:left="6480" w:hanging="360"/>
      </w:pPr>
      <w:rPr>
        <w:rFonts w:ascii="Wingdings 2" w:hAnsi="Wingdings 2" w:hint="default"/>
      </w:rPr>
    </w:lvl>
  </w:abstractNum>
  <w:abstractNum w:abstractNumId="8">
    <w:nsid w:val="309C1601"/>
    <w:multiLevelType w:val="hybridMultilevel"/>
    <w:tmpl w:val="B88670C4"/>
    <w:lvl w:ilvl="0" w:tplc="AF68A8F8">
      <w:start w:val="1"/>
      <w:numFmt w:val="bullet"/>
      <w:lvlText w:val=""/>
      <w:lvlJc w:val="left"/>
      <w:pPr>
        <w:tabs>
          <w:tab w:val="num" w:pos="720"/>
        </w:tabs>
        <w:ind w:left="720" w:hanging="360"/>
      </w:pPr>
      <w:rPr>
        <w:rFonts w:ascii="Wingdings 2" w:hAnsi="Wingdings 2" w:hint="default"/>
      </w:rPr>
    </w:lvl>
    <w:lvl w:ilvl="1" w:tplc="B15ED11C" w:tentative="1">
      <w:start w:val="1"/>
      <w:numFmt w:val="bullet"/>
      <w:lvlText w:val=""/>
      <w:lvlJc w:val="left"/>
      <w:pPr>
        <w:tabs>
          <w:tab w:val="num" w:pos="1440"/>
        </w:tabs>
        <w:ind w:left="1440" w:hanging="360"/>
      </w:pPr>
      <w:rPr>
        <w:rFonts w:ascii="Wingdings 2" w:hAnsi="Wingdings 2" w:hint="default"/>
      </w:rPr>
    </w:lvl>
    <w:lvl w:ilvl="2" w:tplc="B01C97C8" w:tentative="1">
      <w:start w:val="1"/>
      <w:numFmt w:val="bullet"/>
      <w:lvlText w:val=""/>
      <w:lvlJc w:val="left"/>
      <w:pPr>
        <w:tabs>
          <w:tab w:val="num" w:pos="2160"/>
        </w:tabs>
        <w:ind w:left="2160" w:hanging="360"/>
      </w:pPr>
      <w:rPr>
        <w:rFonts w:ascii="Wingdings 2" w:hAnsi="Wingdings 2" w:hint="default"/>
      </w:rPr>
    </w:lvl>
    <w:lvl w:ilvl="3" w:tplc="6C7652F2" w:tentative="1">
      <w:start w:val="1"/>
      <w:numFmt w:val="bullet"/>
      <w:lvlText w:val=""/>
      <w:lvlJc w:val="left"/>
      <w:pPr>
        <w:tabs>
          <w:tab w:val="num" w:pos="2880"/>
        </w:tabs>
        <w:ind w:left="2880" w:hanging="360"/>
      </w:pPr>
      <w:rPr>
        <w:rFonts w:ascii="Wingdings 2" w:hAnsi="Wingdings 2" w:hint="default"/>
      </w:rPr>
    </w:lvl>
    <w:lvl w:ilvl="4" w:tplc="A4F6E9D2" w:tentative="1">
      <w:start w:val="1"/>
      <w:numFmt w:val="bullet"/>
      <w:lvlText w:val=""/>
      <w:lvlJc w:val="left"/>
      <w:pPr>
        <w:tabs>
          <w:tab w:val="num" w:pos="3600"/>
        </w:tabs>
        <w:ind w:left="3600" w:hanging="360"/>
      </w:pPr>
      <w:rPr>
        <w:rFonts w:ascii="Wingdings 2" w:hAnsi="Wingdings 2" w:hint="default"/>
      </w:rPr>
    </w:lvl>
    <w:lvl w:ilvl="5" w:tplc="9FAADDC6" w:tentative="1">
      <w:start w:val="1"/>
      <w:numFmt w:val="bullet"/>
      <w:lvlText w:val=""/>
      <w:lvlJc w:val="left"/>
      <w:pPr>
        <w:tabs>
          <w:tab w:val="num" w:pos="4320"/>
        </w:tabs>
        <w:ind w:left="4320" w:hanging="360"/>
      </w:pPr>
      <w:rPr>
        <w:rFonts w:ascii="Wingdings 2" w:hAnsi="Wingdings 2" w:hint="default"/>
      </w:rPr>
    </w:lvl>
    <w:lvl w:ilvl="6" w:tplc="B652FC84" w:tentative="1">
      <w:start w:val="1"/>
      <w:numFmt w:val="bullet"/>
      <w:lvlText w:val=""/>
      <w:lvlJc w:val="left"/>
      <w:pPr>
        <w:tabs>
          <w:tab w:val="num" w:pos="5040"/>
        </w:tabs>
        <w:ind w:left="5040" w:hanging="360"/>
      </w:pPr>
      <w:rPr>
        <w:rFonts w:ascii="Wingdings 2" w:hAnsi="Wingdings 2" w:hint="default"/>
      </w:rPr>
    </w:lvl>
    <w:lvl w:ilvl="7" w:tplc="F0CA2220" w:tentative="1">
      <w:start w:val="1"/>
      <w:numFmt w:val="bullet"/>
      <w:lvlText w:val=""/>
      <w:lvlJc w:val="left"/>
      <w:pPr>
        <w:tabs>
          <w:tab w:val="num" w:pos="5760"/>
        </w:tabs>
        <w:ind w:left="5760" w:hanging="360"/>
      </w:pPr>
      <w:rPr>
        <w:rFonts w:ascii="Wingdings 2" w:hAnsi="Wingdings 2" w:hint="default"/>
      </w:rPr>
    </w:lvl>
    <w:lvl w:ilvl="8" w:tplc="6D749118" w:tentative="1">
      <w:start w:val="1"/>
      <w:numFmt w:val="bullet"/>
      <w:lvlText w:val=""/>
      <w:lvlJc w:val="left"/>
      <w:pPr>
        <w:tabs>
          <w:tab w:val="num" w:pos="6480"/>
        </w:tabs>
        <w:ind w:left="6480" w:hanging="360"/>
      </w:pPr>
      <w:rPr>
        <w:rFonts w:ascii="Wingdings 2" w:hAnsi="Wingdings 2" w:hint="default"/>
      </w:rPr>
    </w:lvl>
  </w:abstractNum>
  <w:abstractNum w:abstractNumId="9">
    <w:nsid w:val="310B2909"/>
    <w:multiLevelType w:val="hybridMultilevel"/>
    <w:tmpl w:val="F1CCCB62"/>
    <w:lvl w:ilvl="0" w:tplc="E876AE20">
      <w:start w:val="1"/>
      <w:numFmt w:val="bullet"/>
      <w:lvlText w:val=""/>
      <w:lvlJc w:val="left"/>
      <w:pPr>
        <w:tabs>
          <w:tab w:val="num" w:pos="720"/>
        </w:tabs>
        <w:ind w:left="720" w:hanging="360"/>
      </w:pPr>
      <w:rPr>
        <w:rFonts w:ascii="Wingdings 2" w:hAnsi="Wingdings 2" w:hint="default"/>
      </w:rPr>
    </w:lvl>
    <w:lvl w:ilvl="1" w:tplc="B64E3CEE">
      <w:start w:val="1"/>
      <w:numFmt w:val="bullet"/>
      <w:lvlText w:val=""/>
      <w:lvlJc w:val="left"/>
      <w:pPr>
        <w:tabs>
          <w:tab w:val="num" w:pos="1440"/>
        </w:tabs>
        <w:ind w:left="1440" w:hanging="360"/>
      </w:pPr>
      <w:rPr>
        <w:rFonts w:ascii="Wingdings 2" w:hAnsi="Wingdings 2" w:hint="default"/>
      </w:rPr>
    </w:lvl>
    <w:lvl w:ilvl="2" w:tplc="E7507D9A" w:tentative="1">
      <w:start w:val="1"/>
      <w:numFmt w:val="bullet"/>
      <w:lvlText w:val=""/>
      <w:lvlJc w:val="left"/>
      <w:pPr>
        <w:tabs>
          <w:tab w:val="num" w:pos="2160"/>
        </w:tabs>
        <w:ind w:left="2160" w:hanging="360"/>
      </w:pPr>
      <w:rPr>
        <w:rFonts w:ascii="Wingdings 2" w:hAnsi="Wingdings 2" w:hint="default"/>
      </w:rPr>
    </w:lvl>
    <w:lvl w:ilvl="3" w:tplc="EB22F7A8" w:tentative="1">
      <w:start w:val="1"/>
      <w:numFmt w:val="bullet"/>
      <w:lvlText w:val=""/>
      <w:lvlJc w:val="left"/>
      <w:pPr>
        <w:tabs>
          <w:tab w:val="num" w:pos="2880"/>
        </w:tabs>
        <w:ind w:left="2880" w:hanging="360"/>
      </w:pPr>
      <w:rPr>
        <w:rFonts w:ascii="Wingdings 2" w:hAnsi="Wingdings 2" w:hint="default"/>
      </w:rPr>
    </w:lvl>
    <w:lvl w:ilvl="4" w:tplc="92FC3228" w:tentative="1">
      <w:start w:val="1"/>
      <w:numFmt w:val="bullet"/>
      <w:lvlText w:val=""/>
      <w:lvlJc w:val="left"/>
      <w:pPr>
        <w:tabs>
          <w:tab w:val="num" w:pos="3600"/>
        </w:tabs>
        <w:ind w:left="3600" w:hanging="360"/>
      </w:pPr>
      <w:rPr>
        <w:rFonts w:ascii="Wingdings 2" w:hAnsi="Wingdings 2" w:hint="default"/>
      </w:rPr>
    </w:lvl>
    <w:lvl w:ilvl="5" w:tplc="A038F6D6" w:tentative="1">
      <w:start w:val="1"/>
      <w:numFmt w:val="bullet"/>
      <w:lvlText w:val=""/>
      <w:lvlJc w:val="left"/>
      <w:pPr>
        <w:tabs>
          <w:tab w:val="num" w:pos="4320"/>
        </w:tabs>
        <w:ind w:left="4320" w:hanging="360"/>
      </w:pPr>
      <w:rPr>
        <w:rFonts w:ascii="Wingdings 2" w:hAnsi="Wingdings 2" w:hint="default"/>
      </w:rPr>
    </w:lvl>
    <w:lvl w:ilvl="6" w:tplc="2450998E" w:tentative="1">
      <w:start w:val="1"/>
      <w:numFmt w:val="bullet"/>
      <w:lvlText w:val=""/>
      <w:lvlJc w:val="left"/>
      <w:pPr>
        <w:tabs>
          <w:tab w:val="num" w:pos="5040"/>
        </w:tabs>
        <w:ind w:left="5040" w:hanging="360"/>
      </w:pPr>
      <w:rPr>
        <w:rFonts w:ascii="Wingdings 2" w:hAnsi="Wingdings 2" w:hint="default"/>
      </w:rPr>
    </w:lvl>
    <w:lvl w:ilvl="7" w:tplc="70725448" w:tentative="1">
      <w:start w:val="1"/>
      <w:numFmt w:val="bullet"/>
      <w:lvlText w:val=""/>
      <w:lvlJc w:val="left"/>
      <w:pPr>
        <w:tabs>
          <w:tab w:val="num" w:pos="5760"/>
        </w:tabs>
        <w:ind w:left="5760" w:hanging="360"/>
      </w:pPr>
      <w:rPr>
        <w:rFonts w:ascii="Wingdings 2" w:hAnsi="Wingdings 2" w:hint="default"/>
      </w:rPr>
    </w:lvl>
    <w:lvl w:ilvl="8" w:tplc="B01254CC" w:tentative="1">
      <w:start w:val="1"/>
      <w:numFmt w:val="bullet"/>
      <w:lvlText w:val=""/>
      <w:lvlJc w:val="left"/>
      <w:pPr>
        <w:tabs>
          <w:tab w:val="num" w:pos="6480"/>
        </w:tabs>
        <w:ind w:left="6480" w:hanging="360"/>
      </w:pPr>
      <w:rPr>
        <w:rFonts w:ascii="Wingdings 2" w:hAnsi="Wingdings 2" w:hint="default"/>
      </w:rPr>
    </w:lvl>
  </w:abstractNum>
  <w:abstractNum w:abstractNumId="10">
    <w:nsid w:val="3ADF428E"/>
    <w:multiLevelType w:val="hybridMultilevel"/>
    <w:tmpl w:val="21F66736"/>
    <w:lvl w:ilvl="0" w:tplc="14B84BA4">
      <w:start w:val="1"/>
      <w:numFmt w:val="bullet"/>
      <w:lvlText w:val=""/>
      <w:lvlJc w:val="left"/>
      <w:pPr>
        <w:tabs>
          <w:tab w:val="num" w:pos="720"/>
        </w:tabs>
        <w:ind w:left="720" w:hanging="360"/>
      </w:pPr>
      <w:rPr>
        <w:rFonts w:ascii="Wingdings 2" w:hAnsi="Wingdings 2" w:hint="default"/>
      </w:rPr>
    </w:lvl>
    <w:lvl w:ilvl="1" w:tplc="2F8C60D0" w:tentative="1">
      <w:start w:val="1"/>
      <w:numFmt w:val="bullet"/>
      <w:lvlText w:val=""/>
      <w:lvlJc w:val="left"/>
      <w:pPr>
        <w:tabs>
          <w:tab w:val="num" w:pos="1440"/>
        </w:tabs>
        <w:ind w:left="1440" w:hanging="360"/>
      </w:pPr>
      <w:rPr>
        <w:rFonts w:ascii="Wingdings 2" w:hAnsi="Wingdings 2" w:hint="default"/>
      </w:rPr>
    </w:lvl>
    <w:lvl w:ilvl="2" w:tplc="68F29894" w:tentative="1">
      <w:start w:val="1"/>
      <w:numFmt w:val="bullet"/>
      <w:lvlText w:val=""/>
      <w:lvlJc w:val="left"/>
      <w:pPr>
        <w:tabs>
          <w:tab w:val="num" w:pos="2160"/>
        </w:tabs>
        <w:ind w:left="2160" w:hanging="360"/>
      </w:pPr>
      <w:rPr>
        <w:rFonts w:ascii="Wingdings 2" w:hAnsi="Wingdings 2" w:hint="default"/>
      </w:rPr>
    </w:lvl>
    <w:lvl w:ilvl="3" w:tplc="0DE09530" w:tentative="1">
      <w:start w:val="1"/>
      <w:numFmt w:val="bullet"/>
      <w:lvlText w:val=""/>
      <w:lvlJc w:val="left"/>
      <w:pPr>
        <w:tabs>
          <w:tab w:val="num" w:pos="2880"/>
        </w:tabs>
        <w:ind w:left="2880" w:hanging="360"/>
      </w:pPr>
      <w:rPr>
        <w:rFonts w:ascii="Wingdings 2" w:hAnsi="Wingdings 2" w:hint="default"/>
      </w:rPr>
    </w:lvl>
    <w:lvl w:ilvl="4" w:tplc="0128A790" w:tentative="1">
      <w:start w:val="1"/>
      <w:numFmt w:val="bullet"/>
      <w:lvlText w:val=""/>
      <w:lvlJc w:val="left"/>
      <w:pPr>
        <w:tabs>
          <w:tab w:val="num" w:pos="3600"/>
        </w:tabs>
        <w:ind w:left="3600" w:hanging="360"/>
      </w:pPr>
      <w:rPr>
        <w:rFonts w:ascii="Wingdings 2" w:hAnsi="Wingdings 2" w:hint="default"/>
      </w:rPr>
    </w:lvl>
    <w:lvl w:ilvl="5" w:tplc="CA025EE0" w:tentative="1">
      <w:start w:val="1"/>
      <w:numFmt w:val="bullet"/>
      <w:lvlText w:val=""/>
      <w:lvlJc w:val="left"/>
      <w:pPr>
        <w:tabs>
          <w:tab w:val="num" w:pos="4320"/>
        </w:tabs>
        <w:ind w:left="4320" w:hanging="360"/>
      </w:pPr>
      <w:rPr>
        <w:rFonts w:ascii="Wingdings 2" w:hAnsi="Wingdings 2" w:hint="default"/>
      </w:rPr>
    </w:lvl>
    <w:lvl w:ilvl="6" w:tplc="4A4A4DC2" w:tentative="1">
      <w:start w:val="1"/>
      <w:numFmt w:val="bullet"/>
      <w:lvlText w:val=""/>
      <w:lvlJc w:val="left"/>
      <w:pPr>
        <w:tabs>
          <w:tab w:val="num" w:pos="5040"/>
        </w:tabs>
        <w:ind w:left="5040" w:hanging="360"/>
      </w:pPr>
      <w:rPr>
        <w:rFonts w:ascii="Wingdings 2" w:hAnsi="Wingdings 2" w:hint="default"/>
      </w:rPr>
    </w:lvl>
    <w:lvl w:ilvl="7" w:tplc="6F50D3E8" w:tentative="1">
      <w:start w:val="1"/>
      <w:numFmt w:val="bullet"/>
      <w:lvlText w:val=""/>
      <w:lvlJc w:val="left"/>
      <w:pPr>
        <w:tabs>
          <w:tab w:val="num" w:pos="5760"/>
        </w:tabs>
        <w:ind w:left="5760" w:hanging="360"/>
      </w:pPr>
      <w:rPr>
        <w:rFonts w:ascii="Wingdings 2" w:hAnsi="Wingdings 2" w:hint="default"/>
      </w:rPr>
    </w:lvl>
    <w:lvl w:ilvl="8" w:tplc="F8A2ECD6" w:tentative="1">
      <w:start w:val="1"/>
      <w:numFmt w:val="bullet"/>
      <w:lvlText w:val=""/>
      <w:lvlJc w:val="left"/>
      <w:pPr>
        <w:tabs>
          <w:tab w:val="num" w:pos="6480"/>
        </w:tabs>
        <w:ind w:left="6480" w:hanging="360"/>
      </w:pPr>
      <w:rPr>
        <w:rFonts w:ascii="Wingdings 2" w:hAnsi="Wingdings 2" w:hint="default"/>
      </w:rPr>
    </w:lvl>
  </w:abstractNum>
  <w:abstractNum w:abstractNumId="11">
    <w:nsid w:val="45422561"/>
    <w:multiLevelType w:val="hybridMultilevel"/>
    <w:tmpl w:val="462C9844"/>
    <w:lvl w:ilvl="0" w:tplc="0DF24D66">
      <w:start w:val="1"/>
      <w:numFmt w:val="bullet"/>
      <w:lvlText w:val=""/>
      <w:lvlJc w:val="left"/>
      <w:pPr>
        <w:tabs>
          <w:tab w:val="num" w:pos="720"/>
        </w:tabs>
        <w:ind w:left="720" w:hanging="360"/>
      </w:pPr>
      <w:rPr>
        <w:rFonts w:ascii="Wingdings 2" w:hAnsi="Wingdings 2" w:hint="default"/>
      </w:rPr>
    </w:lvl>
    <w:lvl w:ilvl="1" w:tplc="BC0A6D1A" w:tentative="1">
      <w:start w:val="1"/>
      <w:numFmt w:val="bullet"/>
      <w:lvlText w:val=""/>
      <w:lvlJc w:val="left"/>
      <w:pPr>
        <w:tabs>
          <w:tab w:val="num" w:pos="1440"/>
        </w:tabs>
        <w:ind w:left="1440" w:hanging="360"/>
      </w:pPr>
      <w:rPr>
        <w:rFonts w:ascii="Wingdings 2" w:hAnsi="Wingdings 2" w:hint="default"/>
      </w:rPr>
    </w:lvl>
    <w:lvl w:ilvl="2" w:tplc="E65884FA" w:tentative="1">
      <w:start w:val="1"/>
      <w:numFmt w:val="bullet"/>
      <w:lvlText w:val=""/>
      <w:lvlJc w:val="left"/>
      <w:pPr>
        <w:tabs>
          <w:tab w:val="num" w:pos="2160"/>
        </w:tabs>
        <w:ind w:left="2160" w:hanging="360"/>
      </w:pPr>
      <w:rPr>
        <w:rFonts w:ascii="Wingdings 2" w:hAnsi="Wingdings 2" w:hint="default"/>
      </w:rPr>
    </w:lvl>
    <w:lvl w:ilvl="3" w:tplc="FF9464A8" w:tentative="1">
      <w:start w:val="1"/>
      <w:numFmt w:val="bullet"/>
      <w:lvlText w:val=""/>
      <w:lvlJc w:val="left"/>
      <w:pPr>
        <w:tabs>
          <w:tab w:val="num" w:pos="2880"/>
        </w:tabs>
        <w:ind w:left="2880" w:hanging="360"/>
      </w:pPr>
      <w:rPr>
        <w:rFonts w:ascii="Wingdings 2" w:hAnsi="Wingdings 2" w:hint="default"/>
      </w:rPr>
    </w:lvl>
    <w:lvl w:ilvl="4" w:tplc="1E389AF6" w:tentative="1">
      <w:start w:val="1"/>
      <w:numFmt w:val="bullet"/>
      <w:lvlText w:val=""/>
      <w:lvlJc w:val="left"/>
      <w:pPr>
        <w:tabs>
          <w:tab w:val="num" w:pos="3600"/>
        </w:tabs>
        <w:ind w:left="3600" w:hanging="360"/>
      </w:pPr>
      <w:rPr>
        <w:rFonts w:ascii="Wingdings 2" w:hAnsi="Wingdings 2" w:hint="default"/>
      </w:rPr>
    </w:lvl>
    <w:lvl w:ilvl="5" w:tplc="52CE295A" w:tentative="1">
      <w:start w:val="1"/>
      <w:numFmt w:val="bullet"/>
      <w:lvlText w:val=""/>
      <w:lvlJc w:val="left"/>
      <w:pPr>
        <w:tabs>
          <w:tab w:val="num" w:pos="4320"/>
        </w:tabs>
        <w:ind w:left="4320" w:hanging="360"/>
      </w:pPr>
      <w:rPr>
        <w:rFonts w:ascii="Wingdings 2" w:hAnsi="Wingdings 2" w:hint="default"/>
      </w:rPr>
    </w:lvl>
    <w:lvl w:ilvl="6" w:tplc="C2D87B0C" w:tentative="1">
      <w:start w:val="1"/>
      <w:numFmt w:val="bullet"/>
      <w:lvlText w:val=""/>
      <w:lvlJc w:val="left"/>
      <w:pPr>
        <w:tabs>
          <w:tab w:val="num" w:pos="5040"/>
        </w:tabs>
        <w:ind w:left="5040" w:hanging="360"/>
      </w:pPr>
      <w:rPr>
        <w:rFonts w:ascii="Wingdings 2" w:hAnsi="Wingdings 2" w:hint="default"/>
      </w:rPr>
    </w:lvl>
    <w:lvl w:ilvl="7" w:tplc="F9721A8A" w:tentative="1">
      <w:start w:val="1"/>
      <w:numFmt w:val="bullet"/>
      <w:lvlText w:val=""/>
      <w:lvlJc w:val="left"/>
      <w:pPr>
        <w:tabs>
          <w:tab w:val="num" w:pos="5760"/>
        </w:tabs>
        <w:ind w:left="5760" w:hanging="360"/>
      </w:pPr>
      <w:rPr>
        <w:rFonts w:ascii="Wingdings 2" w:hAnsi="Wingdings 2" w:hint="default"/>
      </w:rPr>
    </w:lvl>
    <w:lvl w:ilvl="8" w:tplc="A43C41CE" w:tentative="1">
      <w:start w:val="1"/>
      <w:numFmt w:val="bullet"/>
      <w:lvlText w:val=""/>
      <w:lvlJc w:val="left"/>
      <w:pPr>
        <w:tabs>
          <w:tab w:val="num" w:pos="6480"/>
        </w:tabs>
        <w:ind w:left="6480" w:hanging="360"/>
      </w:pPr>
      <w:rPr>
        <w:rFonts w:ascii="Wingdings 2" w:hAnsi="Wingdings 2" w:hint="default"/>
      </w:rPr>
    </w:lvl>
  </w:abstractNum>
  <w:abstractNum w:abstractNumId="12">
    <w:nsid w:val="485A71AB"/>
    <w:multiLevelType w:val="hybridMultilevel"/>
    <w:tmpl w:val="07AE0AA4"/>
    <w:lvl w:ilvl="0" w:tplc="8D44DC16">
      <w:start w:val="1"/>
      <w:numFmt w:val="bullet"/>
      <w:lvlText w:val=""/>
      <w:lvlJc w:val="left"/>
      <w:pPr>
        <w:tabs>
          <w:tab w:val="num" w:pos="720"/>
        </w:tabs>
        <w:ind w:left="720" w:hanging="360"/>
      </w:pPr>
      <w:rPr>
        <w:rFonts w:ascii="Wingdings 2" w:hAnsi="Wingdings 2" w:hint="default"/>
      </w:rPr>
    </w:lvl>
    <w:lvl w:ilvl="1" w:tplc="D3F4F72C" w:tentative="1">
      <w:start w:val="1"/>
      <w:numFmt w:val="bullet"/>
      <w:lvlText w:val=""/>
      <w:lvlJc w:val="left"/>
      <w:pPr>
        <w:tabs>
          <w:tab w:val="num" w:pos="1440"/>
        </w:tabs>
        <w:ind w:left="1440" w:hanging="360"/>
      </w:pPr>
      <w:rPr>
        <w:rFonts w:ascii="Wingdings 2" w:hAnsi="Wingdings 2" w:hint="default"/>
      </w:rPr>
    </w:lvl>
    <w:lvl w:ilvl="2" w:tplc="187EEECE" w:tentative="1">
      <w:start w:val="1"/>
      <w:numFmt w:val="bullet"/>
      <w:lvlText w:val=""/>
      <w:lvlJc w:val="left"/>
      <w:pPr>
        <w:tabs>
          <w:tab w:val="num" w:pos="2160"/>
        </w:tabs>
        <w:ind w:left="2160" w:hanging="360"/>
      </w:pPr>
      <w:rPr>
        <w:rFonts w:ascii="Wingdings 2" w:hAnsi="Wingdings 2" w:hint="default"/>
      </w:rPr>
    </w:lvl>
    <w:lvl w:ilvl="3" w:tplc="E4E277F6" w:tentative="1">
      <w:start w:val="1"/>
      <w:numFmt w:val="bullet"/>
      <w:lvlText w:val=""/>
      <w:lvlJc w:val="left"/>
      <w:pPr>
        <w:tabs>
          <w:tab w:val="num" w:pos="2880"/>
        </w:tabs>
        <w:ind w:left="2880" w:hanging="360"/>
      </w:pPr>
      <w:rPr>
        <w:rFonts w:ascii="Wingdings 2" w:hAnsi="Wingdings 2" w:hint="default"/>
      </w:rPr>
    </w:lvl>
    <w:lvl w:ilvl="4" w:tplc="A46A2A6A" w:tentative="1">
      <w:start w:val="1"/>
      <w:numFmt w:val="bullet"/>
      <w:lvlText w:val=""/>
      <w:lvlJc w:val="left"/>
      <w:pPr>
        <w:tabs>
          <w:tab w:val="num" w:pos="3600"/>
        </w:tabs>
        <w:ind w:left="3600" w:hanging="360"/>
      </w:pPr>
      <w:rPr>
        <w:rFonts w:ascii="Wingdings 2" w:hAnsi="Wingdings 2" w:hint="default"/>
      </w:rPr>
    </w:lvl>
    <w:lvl w:ilvl="5" w:tplc="8946C422" w:tentative="1">
      <w:start w:val="1"/>
      <w:numFmt w:val="bullet"/>
      <w:lvlText w:val=""/>
      <w:lvlJc w:val="left"/>
      <w:pPr>
        <w:tabs>
          <w:tab w:val="num" w:pos="4320"/>
        </w:tabs>
        <w:ind w:left="4320" w:hanging="360"/>
      </w:pPr>
      <w:rPr>
        <w:rFonts w:ascii="Wingdings 2" w:hAnsi="Wingdings 2" w:hint="default"/>
      </w:rPr>
    </w:lvl>
    <w:lvl w:ilvl="6" w:tplc="BF363066" w:tentative="1">
      <w:start w:val="1"/>
      <w:numFmt w:val="bullet"/>
      <w:lvlText w:val=""/>
      <w:lvlJc w:val="left"/>
      <w:pPr>
        <w:tabs>
          <w:tab w:val="num" w:pos="5040"/>
        </w:tabs>
        <w:ind w:left="5040" w:hanging="360"/>
      </w:pPr>
      <w:rPr>
        <w:rFonts w:ascii="Wingdings 2" w:hAnsi="Wingdings 2" w:hint="default"/>
      </w:rPr>
    </w:lvl>
    <w:lvl w:ilvl="7" w:tplc="22F0DE16" w:tentative="1">
      <w:start w:val="1"/>
      <w:numFmt w:val="bullet"/>
      <w:lvlText w:val=""/>
      <w:lvlJc w:val="left"/>
      <w:pPr>
        <w:tabs>
          <w:tab w:val="num" w:pos="5760"/>
        </w:tabs>
        <w:ind w:left="5760" w:hanging="360"/>
      </w:pPr>
      <w:rPr>
        <w:rFonts w:ascii="Wingdings 2" w:hAnsi="Wingdings 2" w:hint="default"/>
      </w:rPr>
    </w:lvl>
    <w:lvl w:ilvl="8" w:tplc="9C2E3F22" w:tentative="1">
      <w:start w:val="1"/>
      <w:numFmt w:val="bullet"/>
      <w:lvlText w:val=""/>
      <w:lvlJc w:val="left"/>
      <w:pPr>
        <w:tabs>
          <w:tab w:val="num" w:pos="6480"/>
        </w:tabs>
        <w:ind w:left="6480" w:hanging="360"/>
      </w:pPr>
      <w:rPr>
        <w:rFonts w:ascii="Wingdings 2" w:hAnsi="Wingdings 2" w:hint="default"/>
      </w:rPr>
    </w:lvl>
  </w:abstractNum>
  <w:abstractNum w:abstractNumId="13">
    <w:nsid w:val="489D7549"/>
    <w:multiLevelType w:val="hybridMultilevel"/>
    <w:tmpl w:val="8306226C"/>
    <w:lvl w:ilvl="0" w:tplc="D82A6FE0">
      <w:start w:val="1"/>
      <w:numFmt w:val="bullet"/>
      <w:lvlText w:val=""/>
      <w:lvlJc w:val="left"/>
      <w:pPr>
        <w:tabs>
          <w:tab w:val="num" w:pos="720"/>
        </w:tabs>
        <w:ind w:left="720" w:hanging="360"/>
      </w:pPr>
      <w:rPr>
        <w:rFonts w:ascii="Wingdings 2" w:hAnsi="Wingdings 2" w:hint="default"/>
      </w:rPr>
    </w:lvl>
    <w:lvl w:ilvl="1" w:tplc="5C582146" w:tentative="1">
      <w:start w:val="1"/>
      <w:numFmt w:val="bullet"/>
      <w:lvlText w:val=""/>
      <w:lvlJc w:val="left"/>
      <w:pPr>
        <w:tabs>
          <w:tab w:val="num" w:pos="1440"/>
        </w:tabs>
        <w:ind w:left="1440" w:hanging="360"/>
      </w:pPr>
      <w:rPr>
        <w:rFonts w:ascii="Wingdings 2" w:hAnsi="Wingdings 2" w:hint="default"/>
      </w:rPr>
    </w:lvl>
    <w:lvl w:ilvl="2" w:tplc="E758CCE6" w:tentative="1">
      <w:start w:val="1"/>
      <w:numFmt w:val="bullet"/>
      <w:lvlText w:val=""/>
      <w:lvlJc w:val="left"/>
      <w:pPr>
        <w:tabs>
          <w:tab w:val="num" w:pos="2160"/>
        </w:tabs>
        <w:ind w:left="2160" w:hanging="360"/>
      </w:pPr>
      <w:rPr>
        <w:rFonts w:ascii="Wingdings 2" w:hAnsi="Wingdings 2" w:hint="default"/>
      </w:rPr>
    </w:lvl>
    <w:lvl w:ilvl="3" w:tplc="4F748128" w:tentative="1">
      <w:start w:val="1"/>
      <w:numFmt w:val="bullet"/>
      <w:lvlText w:val=""/>
      <w:lvlJc w:val="left"/>
      <w:pPr>
        <w:tabs>
          <w:tab w:val="num" w:pos="2880"/>
        </w:tabs>
        <w:ind w:left="2880" w:hanging="360"/>
      </w:pPr>
      <w:rPr>
        <w:rFonts w:ascii="Wingdings 2" w:hAnsi="Wingdings 2" w:hint="default"/>
      </w:rPr>
    </w:lvl>
    <w:lvl w:ilvl="4" w:tplc="5EAC4220" w:tentative="1">
      <w:start w:val="1"/>
      <w:numFmt w:val="bullet"/>
      <w:lvlText w:val=""/>
      <w:lvlJc w:val="left"/>
      <w:pPr>
        <w:tabs>
          <w:tab w:val="num" w:pos="3600"/>
        </w:tabs>
        <w:ind w:left="3600" w:hanging="360"/>
      </w:pPr>
      <w:rPr>
        <w:rFonts w:ascii="Wingdings 2" w:hAnsi="Wingdings 2" w:hint="default"/>
      </w:rPr>
    </w:lvl>
    <w:lvl w:ilvl="5" w:tplc="2ACA10CC" w:tentative="1">
      <w:start w:val="1"/>
      <w:numFmt w:val="bullet"/>
      <w:lvlText w:val=""/>
      <w:lvlJc w:val="left"/>
      <w:pPr>
        <w:tabs>
          <w:tab w:val="num" w:pos="4320"/>
        </w:tabs>
        <w:ind w:left="4320" w:hanging="360"/>
      </w:pPr>
      <w:rPr>
        <w:rFonts w:ascii="Wingdings 2" w:hAnsi="Wingdings 2" w:hint="default"/>
      </w:rPr>
    </w:lvl>
    <w:lvl w:ilvl="6" w:tplc="D8DE5420" w:tentative="1">
      <w:start w:val="1"/>
      <w:numFmt w:val="bullet"/>
      <w:lvlText w:val=""/>
      <w:lvlJc w:val="left"/>
      <w:pPr>
        <w:tabs>
          <w:tab w:val="num" w:pos="5040"/>
        </w:tabs>
        <w:ind w:left="5040" w:hanging="360"/>
      </w:pPr>
      <w:rPr>
        <w:rFonts w:ascii="Wingdings 2" w:hAnsi="Wingdings 2" w:hint="default"/>
      </w:rPr>
    </w:lvl>
    <w:lvl w:ilvl="7" w:tplc="9F6EC9C0" w:tentative="1">
      <w:start w:val="1"/>
      <w:numFmt w:val="bullet"/>
      <w:lvlText w:val=""/>
      <w:lvlJc w:val="left"/>
      <w:pPr>
        <w:tabs>
          <w:tab w:val="num" w:pos="5760"/>
        </w:tabs>
        <w:ind w:left="5760" w:hanging="360"/>
      </w:pPr>
      <w:rPr>
        <w:rFonts w:ascii="Wingdings 2" w:hAnsi="Wingdings 2" w:hint="default"/>
      </w:rPr>
    </w:lvl>
    <w:lvl w:ilvl="8" w:tplc="5B9E11B4" w:tentative="1">
      <w:start w:val="1"/>
      <w:numFmt w:val="bullet"/>
      <w:lvlText w:val=""/>
      <w:lvlJc w:val="left"/>
      <w:pPr>
        <w:tabs>
          <w:tab w:val="num" w:pos="6480"/>
        </w:tabs>
        <w:ind w:left="6480" w:hanging="360"/>
      </w:pPr>
      <w:rPr>
        <w:rFonts w:ascii="Wingdings 2" w:hAnsi="Wingdings 2" w:hint="default"/>
      </w:rPr>
    </w:lvl>
  </w:abstractNum>
  <w:abstractNum w:abstractNumId="14">
    <w:nsid w:val="4F2E670A"/>
    <w:multiLevelType w:val="hybridMultilevel"/>
    <w:tmpl w:val="4CE08B48"/>
    <w:lvl w:ilvl="0" w:tplc="B888E2D4">
      <w:start w:val="1"/>
      <w:numFmt w:val="bullet"/>
      <w:lvlText w:val=""/>
      <w:lvlJc w:val="left"/>
      <w:pPr>
        <w:tabs>
          <w:tab w:val="num" w:pos="720"/>
        </w:tabs>
        <w:ind w:left="720" w:hanging="360"/>
      </w:pPr>
      <w:rPr>
        <w:rFonts w:ascii="Wingdings 2" w:hAnsi="Wingdings 2" w:hint="default"/>
      </w:rPr>
    </w:lvl>
    <w:lvl w:ilvl="1" w:tplc="6198A1EC" w:tentative="1">
      <w:start w:val="1"/>
      <w:numFmt w:val="bullet"/>
      <w:lvlText w:val=""/>
      <w:lvlJc w:val="left"/>
      <w:pPr>
        <w:tabs>
          <w:tab w:val="num" w:pos="1440"/>
        </w:tabs>
        <w:ind w:left="1440" w:hanging="360"/>
      </w:pPr>
      <w:rPr>
        <w:rFonts w:ascii="Wingdings 2" w:hAnsi="Wingdings 2" w:hint="default"/>
      </w:rPr>
    </w:lvl>
    <w:lvl w:ilvl="2" w:tplc="85022658" w:tentative="1">
      <w:start w:val="1"/>
      <w:numFmt w:val="bullet"/>
      <w:lvlText w:val=""/>
      <w:lvlJc w:val="left"/>
      <w:pPr>
        <w:tabs>
          <w:tab w:val="num" w:pos="2160"/>
        </w:tabs>
        <w:ind w:left="2160" w:hanging="360"/>
      </w:pPr>
      <w:rPr>
        <w:rFonts w:ascii="Wingdings 2" w:hAnsi="Wingdings 2" w:hint="default"/>
      </w:rPr>
    </w:lvl>
    <w:lvl w:ilvl="3" w:tplc="4D7CDD5A" w:tentative="1">
      <w:start w:val="1"/>
      <w:numFmt w:val="bullet"/>
      <w:lvlText w:val=""/>
      <w:lvlJc w:val="left"/>
      <w:pPr>
        <w:tabs>
          <w:tab w:val="num" w:pos="2880"/>
        </w:tabs>
        <w:ind w:left="2880" w:hanging="360"/>
      </w:pPr>
      <w:rPr>
        <w:rFonts w:ascii="Wingdings 2" w:hAnsi="Wingdings 2" w:hint="default"/>
      </w:rPr>
    </w:lvl>
    <w:lvl w:ilvl="4" w:tplc="5C50BC5E" w:tentative="1">
      <w:start w:val="1"/>
      <w:numFmt w:val="bullet"/>
      <w:lvlText w:val=""/>
      <w:lvlJc w:val="left"/>
      <w:pPr>
        <w:tabs>
          <w:tab w:val="num" w:pos="3600"/>
        </w:tabs>
        <w:ind w:left="3600" w:hanging="360"/>
      </w:pPr>
      <w:rPr>
        <w:rFonts w:ascii="Wingdings 2" w:hAnsi="Wingdings 2" w:hint="default"/>
      </w:rPr>
    </w:lvl>
    <w:lvl w:ilvl="5" w:tplc="15B4F864" w:tentative="1">
      <w:start w:val="1"/>
      <w:numFmt w:val="bullet"/>
      <w:lvlText w:val=""/>
      <w:lvlJc w:val="left"/>
      <w:pPr>
        <w:tabs>
          <w:tab w:val="num" w:pos="4320"/>
        </w:tabs>
        <w:ind w:left="4320" w:hanging="360"/>
      </w:pPr>
      <w:rPr>
        <w:rFonts w:ascii="Wingdings 2" w:hAnsi="Wingdings 2" w:hint="default"/>
      </w:rPr>
    </w:lvl>
    <w:lvl w:ilvl="6" w:tplc="D5163660" w:tentative="1">
      <w:start w:val="1"/>
      <w:numFmt w:val="bullet"/>
      <w:lvlText w:val=""/>
      <w:lvlJc w:val="left"/>
      <w:pPr>
        <w:tabs>
          <w:tab w:val="num" w:pos="5040"/>
        </w:tabs>
        <w:ind w:left="5040" w:hanging="360"/>
      </w:pPr>
      <w:rPr>
        <w:rFonts w:ascii="Wingdings 2" w:hAnsi="Wingdings 2" w:hint="default"/>
      </w:rPr>
    </w:lvl>
    <w:lvl w:ilvl="7" w:tplc="68CCFA3A" w:tentative="1">
      <w:start w:val="1"/>
      <w:numFmt w:val="bullet"/>
      <w:lvlText w:val=""/>
      <w:lvlJc w:val="left"/>
      <w:pPr>
        <w:tabs>
          <w:tab w:val="num" w:pos="5760"/>
        </w:tabs>
        <w:ind w:left="5760" w:hanging="360"/>
      </w:pPr>
      <w:rPr>
        <w:rFonts w:ascii="Wingdings 2" w:hAnsi="Wingdings 2" w:hint="default"/>
      </w:rPr>
    </w:lvl>
    <w:lvl w:ilvl="8" w:tplc="13C25B32" w:tentative="1">
      <w:start w:val="1"/>
      <w:numFmt w:val="bullet"/>
      <w:lvlText w:val=""/>
      <w:lvlJc w:val="left"/>
      <w:pPr>
        <w:tabs>
          <w:tab w:val="num" w:pos="6480"/>
        </w:tabs>
        <w:ind w:left="6480" w:hanging="360"/>
      </w:pPr>
      <w:rPr>
        <w:rFonts w:ascii="Wingdings 2" w:hAnsi="Wingdings 2" w:hint="default"/>
      </w:rPr>
    </w:lvl>
  </w:abstractNum>
  <w:abstractNum w:abstractNumId="15">
    <w:nsid w:val="5FC85957"/>
    <w:multiLevelType w:val="hybridMultilevel"/>
    <w:tmpl w:val="2A9E5C66"/>
    <w:lvl w:ilvl="0" w:tplc="15E411D8">
      <w:start w:val="1"/>
      <w:numFmt w:val="bullet"/>
      <w:lvlText w:val=""/>
      <w:lvlJc w:val="left"/>
      <w:pPr>
        <w:tabs>
          <w:tab w:val="num" w:pos="720"/>
        </w:tabs>
        <w:ind w:left="720" w:hanging="360"/>
      </w:pPr>
      <w:rPr>
        <w:rFonts w:ascii="Wingdings 2" w:hAnsi="Wingdings 2" w:hint="default"/>
      </w:rPr>
    </w:lvl>
    <w:lvl w:ilvl="1" w:tplc="D9620F10" w:tentative="1">
      <w:start w:val="1"/>
      <w:numFmt w:val="bullet"/>
      <w:lvlText w:val=""/>
      <w:lvlJc w:val="left"/>
      <w:pPr>
        <w:tabs>
          <w:tab w:val="num" w:pos="1440"/>
        </w:tabs>
        <w:ind w:left="1440" w:hanging="360"/>
      </w:pPr>
      <w:rPr>
        <w:rFonts w:ascii="Wingdings 2" w:hAnsi="Wingdings 2" w:hint="default"/>
      </w:rPr>
    </w:lvl>
    <w:lvl w:ilvl="2" w:tplc="528881B8" w:tentative="1">
      <w:start w:val="1"/>
      <w:numFmt w:val="bullet"/>
      <w:lvlText w:val=""/>
      <w:lvlJc w:val="left"/>
      <w:pPr>
        <w:tabs>
          <w:tab w:val="num" w:pos="2160"/>
        </w:tabs>
        <w:ind w:left="2160" w:hanging="360"/>
      </w:pPr>
      <w:rPr>
        <w:rFonts w:ascii="Wingdings 2" w:hAnsi="Wingdings 2" w:hint="default"/>
      </w:rPr>
    </w:lvl>
    <w:lvl w:ilvl="3" w:tplc="EAE2A898" w:tentative="1">
      <w:start w:val="1"/>
      <w:numFmt w:val="bullet"/>
      <w:lvlText w:val=""/>
      <w:lvlJc w:val="left"/>
      <w:pPr>
        <w:tabs>
          <w:tab w:val="num" w:pos="2880"/>
        </w:tabs>
        <w:ind w:left="2880" w:hanging="360"/>
      </w:pPr>
      <w:rPr>
        <w:rFonts w:ascii="Wingdings 2" w:hAnsi="Wingdings 2" w:hint="default"/>
      </w:rPr>
    </w:lvl>
    <w:lvl w:ilvl="4" w:tplc="6FB886E4" w:tentative="1">
      <w:start w:val="1"/>
      <w:numFmt w:val="bullet"/>
      <w:lvlText w:val=""/>
      <w:lvlJc w:val="left"/>
      <w:pPr>
        <w:tabs>
          <w:tab w:val="num" w:pos="3600"/>
        </w:tabs>
        <w:ind w:left="3600" w:hanging="360"/>
      </w:pPr>
      <w:rPr>
        <w:rFonts w:ascii="Wingdings 2" w:hAnsi="Wingdings 2" w:hint="default"/>
      </w:rPr>
    </w:lvl>
    <w:lvl w:ilvl="5" w:tplc="5232AA5A" w:tentative="1">
      <w:start w:val="1"/>
      <w:numFmt w:val="bullet"/>
      <w:lvlText w:val=""/>
      <w:lvlJc w:val="left"/>
      <w:pPr>
        <w:tabs>
          <w:tab w:val="num" w:pos="4320"/>
        </w:tabs>
        <w:ind w:left="4320" w:hanging="360"/>
      </w:pPr>
      <w:rPr>
        <w:rFonts w:ascii="Wingdings 2" w:hAnsi="Wingdings 2" w:hint="default"/>
      </w:rPr>
    </w:lvl>
    <w:lvl w:ilvl="6" w:tplc="EBCEE878" w:tentative="1">
      <w:start w:val="1"/>
      <w:numFmt w:val="bullet"/>
      <w:lvlText w:val=""/>
      <w:lvlJc w:val="left"/>
      <w:pPr>
        <w:tabs>
          <w:tab w:val="num" w:pos="5040"/>
        </w:tabs>
        <w:ind w:left="5040" w:hanging="360"/>
      </w:pPr>
      <w:rPr>
        <w:rFonts w:ascii="Wingdings 2" w:hAnsi="Wingdings 2" w:hint="default"/>
      </w:rPr>
    </w:lvl>
    <w:lvl w:ilvl="7" w:tplc="E5743234" w:tentative="1">
      <w:start w:val="1"/>
      <w:numFmt w:val="bullet"/>
      <w:lvlText w:val=""/>
      <w:lvlJc w:val="left"/>
      <w:pPr>
        <w:tabs>
          <w:tab w:val="num" w:pos="5760"/>
        </w:tabs>
        <w:ind w:left="5760" w:hanging="360"/>
      </w:pPr>
      <w:rPr>
        <w:rFonts w:ascii="Wingdings 2" w:hAnsi="Wingdings 2" w:hint="default"/>
      </w:rPr>
    </w:lvl>
    <w:lvl w:ilvl="8" w:tplc="58E858A8" w:tentative="1">
      <w:start w:val="1"/>
      <w:numFmt w:val="bullet"/>
      <w:lvlText w:val=""/>
      <w:lvlJc w:val="left"/>
      <w:pPr>
        <w:tabs>
          <w:tab w:val="num" w:pos="6480"/>
        </w:tabs>
        <w:ind w:left="6480" w:hanging="360"/>
      </w:pPr>
      <w:rPr>
        <w:rFonts w:ascii="Wingdings 2" w:hAnsi="Wingdings 2" w:hint="default"/>
      </w:rPr>
    </w:lvl>
  </w:abstractNum>
  <w:abstractNum w:abstractNumId="16">
    <w:nsid w:val="660F1835"/>
    <w:multiLevelType w:val="hybridMultilevel"/>
    <w:tmpl w:val="DAE62712"/>
    <w:lvl w:ilvl="0" w:tplc="37E6F364">
      <w:start w:val="1"/>
      <w:numFmt w:val="bullet"/>
      <w:lvlText w:val=""/>
      <w:lvlJc w:val="left"/>
      <w:pPr>
        <w:tabs>
          <w:tab w:val="num" w:pos="720"/>
        </w:tabs>
        <w:ind w:left="720" w:hanging="360"/>
      </w:pPr>
      <w:rPr>
        <w:rFonts w:ascii="Wingdings 2" w:hAnsi="Wingdings 2" w:hint="default"/>
      </w:rPr>
    </w:lvl>
    <w:lvl w:ilvl="1" w:tplc="F332781C" w:tentative="1">
      <w:start w:val="1"/>
      <w:numFmt w:val="bullet"/>
      <w:lvlText w:val=""/>
      <w:lvlJc w:val="left"/>
      <w:pPr>
        <w:tabs>
          <w:tab w:val="num" w:pos="1440"/>
        </w:tabs>
        <w:ind w:left="1440" w:hanging="360"/>
      </w:pPr>
      <w:rPr>
        <w:rFonts w:ascii="Wingdings 2" w:hAnsi="Wingdings 2" w:hint="default"/>
      </w:rPr>
    </w:lvl>
    <w:lvl w:ilvl="2" w:tplc="5BB21090" w:tentative="1">
      <w:start w:val="1"/>
      <w:numFmt w:val="bullet"/>
      <w:lvlText w:val=""/>
      <w:lvlJc w:val="left"/>
      <w:pPr>
        <w:tabs>
          <w:tab w:val="num" w:pos="2160"/>
        </w:tabs>
        <w:ind w:left="2160" w:hanging="360"/>
      </w:pPr>
      <w:rPr>
        <w:rFonts w:ascii="Wingdings 2" w:hAnsi="Wingdings 2" w:hint="default"/>
      </w:rPr>
    </w:lvl>
    <w:lvl w:ilvl="3" w:tplc="A000A1F0" w:tentative="1">
      <w:start w:val="1"/>
      <w:numFmt w:val="bullet"/>
      <w:lvlText w:val=""/>
      <w:lvlJc w:val="left"/>
      <w:pPr>
        <w:tabs>
          <w:tab w:val="num" w:pos="2880"/>
        </w:tabs>
        <w:ind w:left="2880" w:hanging="360"/>
      </w:pPr>
      <w:rPr>
        <w:rFonts w:ascii="Wingdings 2" w:hAnsi="Wingdings 2" w:hint="default"/>
      </w:rPr>
    </w:lvl>
    <w:lvl w:ilvl="4" w:tplc="0F929B3E" w:tentative="1">
      <w:start w:val="1"/>
      <w:numFmt w:val="bullet"/>
      <w:lvlText w:val=""/>
      <w:lvlJc w:val="left"/>
      <w:pPr>
        <w:tabs>
          <w:tab w:val="num" w:pos="3600"/>
        </w:tabs>
        <w:ind w:left="3600" w:hanging="360"/>
      </w:pPr>
      <w:rPr>
        <w:rFonts w:ascii="Wingdings 2" w:hAnsi="Wingdings 2" w:hint="default"/>
      </w:rPr>
    </w:lvl>
    <w:lvl w:ilvl="5" w:tplc="03669F50" w:tentative="1">
      <w:start w:val="1"/>
      <w:numFmt w:val="bullet"/>
      <w:lvlText w:val=""/>
      <w:lvlJc w:val="left"/>
      <w:pPr>
        <w:tabs>
          <w:tab w:val="num" w:pos="4320"/>
        </w:tabs>
        <w:ind w:left="4320" w:hanging="360"/>
      </w:pPr>
      <w:rPr>
        <w:rFonts w:ascii="Wingdings 2" w:hAnsi="Wingdings 2" w:hint="default"/>
      </w:rPr>
    </w:lvl>
    <w:lvl w:ilvl="6" w:tplc="54F84338" w:tentative="1">
      <w:start w:val="1"/>
      <w:numFmt w:val="bullet"/>
      <w:lvlText w:val=""/>
      <w:lvlJc w:val="left"/>
      <w:pPr>
        <w:tabs>
          <w:tab w:val="num" w:pos="5040"/>
        </w:tabs>
        <w:ind w:left="5040" w:hanging="360"/>
      </w:pPr>
      <w:rPr>
        <w:rFonts w:ascii="Wingdings 2" w:hAnsi="Wingdings 2" w:hint="default"/>
      </w:rPr>
    </w:lvl>
    <w:lvl w:ilvl="7" w:tplc="0D363CF8" w:tentative="1">
      <w:start w:val="1"/>
      <w:numFmt w:val="bullet"/>
      <w:lvlText w:val=""/>
      <w:lvlJc w:val="left"/>
      <w:pPr>
        <w:tabs>
          <w:tab w:val="num" w:pos="5760"/>
        </w:tabs>
        <w:ind w:left="5760" w:hanging="360"/>
      </w:pPr>
      <w:rPr>
        <w:rFonts w:ascii="Wingdings 2" w:hAnsi="Wingdings 2" w:hint="default"/>
      </w:rPr>
    </w:lvl>
    <w:lvl w:ilvl="8" w:tplc="6BE0D5F2" w:tentative="1">
      <w:start w:val="1"/>
      <w:numFmt w:val="bullet"/>
      <w:lvlText w:val=""/>
      <w:lvlJc w:val="left"/>
      <w:pPr>
        <w:tabs>
          <w:tab w:val="num" w:pos="6480"/>
        </w:tabs>
        <w:ind w:left="6480" w:hanging="360"/>
      </w:pPr>
      <w:rPr>
        <w:rFonts w:ascii="Wingdings 2" w:hAnsi="Wingdings 2" w:hint="default"/>
      </w:rPr>
    </w:lvl>
  </w:abstractNum>
  <w:abstractNum w:abstractNumId="17">
    <w:nsid w:val="6687235F"/>
    <w:multiLevelType w:val="hybridMultilevel"/>
    <w:tmpl w:val="61F0CD60"/>
    <w:lvl w:ilvl="0" w:tplc="8A30FB74">
      <w:start w:val="1"/>
      <w:numFmt w:val="bullet"/>
      <w:lvlText w:val=""/>
      <w:lvlJc w:val="left"/>
      <w:pPr>
        <w:tabs>
          <w:tab w:val="num" w:pos="720"/>
        </w:tabs>
        <w:ind w:left="720" w:hanging="360"/>
      </w:pPr>
      <w:rPr>
        <w:rFonts w:ascii="Wingdings 2" w:hAnsi="Wingdings 2" w:hint="default"/>
      </w:rPr>
    </w:lvl>
    <w:lvl w:ilvl="1" w:tplc="469C5BD6" w:tentative="1">
      <w:start w:val="1"/>
      <w:numFmt w:val="bullet"/>
      <w:lvlText w:val=""/>
      <w:lvlJc w:val="left"/>
      <w:pPr>
        <w:tabs>
          <w:tab w:val="num" w:pos="1440"/>
        </w:tabs>
        <w:ind w:left="1440" w:hanging="360"/>
      </w:pPr>
      <w:rPr>
        <w:rFonts w:ascii="Wingdings 2" w:hAnsi="Wingdings 2" w:hint="default"/>
      </w:rPr>
    </w:lvl>
    <w:lvl w:ilvl="2" w:tplc="A3C8BD3A" w:tentative="1">
      <w:start w:val="1"/>
      <w:numFmt w:val="bullet"/>
      <w:lvlText w:val=""/>
      <w:lvlJc w:val="left"/>
      <w:pPr>
        <w:tabs>
          <w:tab w:val="num" w:pos="2160"/>
        </w:tabs>
        <w:ind w:left="2160" w:hanging="360"/>
      </w:pPr>
      <w:rPr>
        <w:rFonts w:ascii="Wingdings 2" w:hAnsi="Wingdings 2" w:hint="default"/>
      </w:rPr>
    </w:lvl>
    <w:lvl w:ilvl="3" w:tplc="FCF85944" w:tentative="1">
      <w:start w:val="1"/>
      <w:numFmt w:val="bullet"/>
      <w:lvlText w:val=""/>
      <w:lvlJc w:val="left"/>
      <w:pPr>
        <w:tabs>
          <w:tab w:val="num" w:pos="2880"/>
        </w:tabs>
        <w:ind w:left="2880" w:hanging="360"/>
      </w:pPr>
      <w:rPr>
        <w:rFonts w:ascii="Wingdings 2" w:hAnsi="Wingdings 2" w:hint="default"/>
      </w:rPr>
    </w:lvl>
    <w:lvl w:ilvl="4" w:tplc="0E28688C" w:tentative="1">
      <w:start w:val="1"/>
      <w:numFmt w:val="bullet"/>
      <w:lvlText w:val=""/>
      <w:lvlJc w:val="left"/>
      <w:pPr>
        <w:tabs>
          <w:tab w:val="num" w:pos="3600"/>
        </w:tabs>
        <w:ind w:left="3600" w:hanging="360"/>
      </w:pPr>
      <w:rPr>
        <w:rFonts w:ascii="Wingdings 2" w:hAnsi="Wingdings 2" w:hint="default"/>
      </w:rPr>
    </w:lvl>
    <w:lvl w:ilvl="5" w:tplc="43A0AB72" w:tentative="1">
      <w:start w:val="1"/>
      <w:numFmt w:val="bullet"/>
      <w:lvlText w:val=""/>
      <w:lvlJc w:val="left"/>
      <w:pPr>
        <w:tabs>
          <w:tab w:val="num" w:pos="4320"/>
        </w:tabs>
        <w:ind w:left="4320" w:hanging="360"/>
      </w:pPr>
      <w:rPr>
        <w:rFonts w:ascii="Wingdings 2" w:hAnsi="Wingdings 2" w:hint="default"/>
      </w:rPr>
    </w:lvl>
    <w:lvl w:ilvl="6" w:tplc="B4386734" w:tentative="1">
      <w:start w:val="1"/>
      <w:numFmt w:val="bullet"/>
      <w:lvlText w:val=""/>
      <w:lvlJc w:val="left"/>
      <w:pPr>
        <w:tabs>
          <w:tab w:val="num" w:pos="5040"/>
        </w:tabs>
        <w:ind w:left="5040" w:hanging="360"/>
      </w:pPr>
      <w:rPr>
        <w:rFonts w:ascii="Wingdings 2" w:hAnsi="Wingdings 2" w:hint="default"/>
      </w:rPr>
    </w:lvl>
    <w:lvl w:ilvl="7" w:tplc="8FC6134E" w:tentative="1">
      <w:start w:val="1"/>
      <w:numFmt w:val="bullet"/>
      <w:lvlText w:val=""/>
      <w:lvlJc w:val="left"/>
      <w:pPr>
        <w:tabs>
          <w:tab w:val="num" w:pos="5760"/>
        </w:tabs>
        <w:ind w:left="5760" w:hanging="360"/>
      </w:pPr>
      <w:rPr>
        <w:rFonts w:ascii="Wingdings 2" w:hAnsi="Wingdings 2" w:hint="default"/>
      </w:rPr>
    </w:lvl>
    <w:lvl w:ilvl="8" w:tplc="D93427A8" w:tentative="1">
      <w:start w:val="1"/>
      <w:numFmt w:val="bullet"/>
      <w:lvlText w:val=""/>
      <w:lvlJc w:val="left"/>
      <w:pPr>
        <w:tabs>
          <w:tab w:val="num" w:pos="6480"/>
        </w:tabs>
        <w:ind w:left="6480" w:hanging="360"/>
      </w:pPr>
      <w:rPr>
        <w:rFonts w:ascii="Wingdings 2" w:hAnsi="Wingdings 2" w:hint="default"/>
      </w:rPr>
    </w:lvl>
  </w:abstractNum>
  <w:abstractNum w:abstractNumId="18">
    <w:nsid w:val="69095DCE"/>
    <w:multiLevelType w:val="hybridMultilevel"/>
    <w:tmpl w:val="000E85D2"/>
    <w:lvl w:ilvl="0" w:tplc="3768D790">
      <w:start w:val="1"/>
      <w:numFmt w:val="bullet"/>
      <w:lvlText w:val=""/>
      <w:lvlJc w:val="left"/>
      <w:pPr>
        <w:tabs>
          <w:tab w:val="num" w:pos="720"/>
        </w:tabs>
        <w:ind w:left="720" w:hanging="360"/>
      </w:pPr>
      <w:rPr>
        <w:rFonts w:ascii="Wingdings 2" w:hAnsi="Wingdings 2" w:hint="default"/>
      </w:rPr>
    </w:lvl>
    <w:lvl w:ilvl="1" w:tplc="4790EE02" w:tentative="1">
      <w:start w:val="1"/>
      <w:numFmt w:val="bullet"/>
      <w:lvlText w:val=""/>
      <w:lvlJc w:val="left"/>
      <w:pPr>
        <w:tabs>
          <w:tab w:val="num" w:pos="1440"/>
        </w:tabs>
        <w:ind w:left="1440" w:hanging="360"/>
      </w:pPr>
      <w:rPr>
        <w:rFonts w:ascii="Wingdings 2" w:hAnsi="Wingdings 2" w:hint="default"/>
      </w:rPr>
    </w:lvl>
    <w:lvl w:ilvl="2" w:tplc="5DC2628C" w:tentative="1">
      <w:start w:val="1"/>
      <w:numFmt w:val="bullet"/>
      <w:lvlText w:val=""/>
      <w:lvlJc w:val="left"/>
      <w:pPr>
        <w:tabs>
          <w:tab w:val="num" w:pos="2160"/>
        </w:tabs>
        <w:ind w:left="2160" w:hanging="360"/>
      </w:pPr>
      <w:rPr>
        <w:rFonts w:ascii="Wingdings 2" w:hAnsi="Wingdings 2" w:hint="default"/>
      </w:rPr>
    </w:lvl>
    <w:lvl w:ilvl="3" w:tplc="0712771A" w:tentative="1">
      <w:start w:val="1"/>
      <w:numFmt w:val="bullet"/>
      <w:lvlText w:val=""/>
      <w:lvlJc w:val="left"/>
      <w:pPr>
        <w:tabs>
          <w:tab w:val="num" w:pos="2880"/>
        </w:tabs>
        <w:ind w:left="2880" w:hanging="360"/>
      </w:pPr>
      <w:rPr>
        <w:rFonts w:ascii="Wingdings 2" w:hAnsi="Wingdings 2" w:hint="default"/>
      </w:rPr>
    </w:lvl>
    <w:lvl w:ilvl="4" w:tplc="BE428C8A" w:tentative="1">
      <w:start w:val="1"/>
      <w:numFmt w:val="bullet"/>
      <w:lvlText w:val=""/>
      <w:lvlJc w:val="left"/>
      <w:pPr>
        <w:tabs>
          <w:tab w:val="num" w:pos="3600"/>
        </w:tabs>
        <w:ind w:left="3600" w:hanging="360"/>
      </w:pPr>
      <w:rPr>
        <w:rFonts w:ascii="Wingdings 2" w:hAnsi="Wingdings 2" w:hint="default"/>
      </w:rPr>
    </w:lvl>
    <w:lvl w:ilvl="5" w:tplc="09E4C970" w:tentative="1">
      <w:start w:val="1"/>
      <w:numFmt w:val="bullet"/>
      <w:lvlText w:val=""/>
      <w:lvlJc w:val="left"/>
      <w:pPr>
        <w:tabs>
          <w:tab w:val="num" w:pos="4320"/>
        </w:tabs>
        <w:ind w:left="4320" w:hanging="360"/>
      </w:pPr>
      <w:rPr>
        <w:rFonts w:ascii="Wingdings 2" w:hAnsi="Wingdings 2" w:hint="default"/>
      </w:rPr>
    </w:lvl>
    <w:lvl w:ilvl="6" w:tplc="6414D9C2" w:tentative="1">
      <w:start w:val="1"/>
      <w:numFmt w:val="bullet"/>
      <w:lvlText w:val=""/>
      <w:lvlJc w:val="left"/>
      <w:pPr>
        <w:tabs>
          <w:tab w:val="num" w:pos="5040"/>
        </w:tabs>
        <w:ind w:left="5040" w:hanging="360"/>
      </w:pPr>
      <w:rPr>
        <w:rFonts w:ascii="Wingdings 2" w:hAnsi="Wingdings 2" w:hint="default"/>
      </w:rPr>
    </w:lvl>
    <w:lvl w:ilvl="7" w:tplc="A6AC9A24" w:tentative="1">
      <w:start w:val="1"/>
      <w:numFmt w:val="bullet"/>
      <w:lvlText w:val=""/>
      <w:lvlJc w:val="left"/>
      <w:pPr>
        <w:tabs>
          <w:tab w:val="num" w:pos="5760"/>
        </w:tabs>
        <w:ind w:left="5760" w:hanging="360"/>
      </w:pPr>
      <w:rPr>
        <w:rFonts w:ascii="Wingdings 2" w:hAnsi="Wingdings 2" w:hint="default"/>
      </w:rPr>
    </w:lvl>
    <w:lvl w:ilvl="8" w:tplc="C1928A5C" w:tentative="1">
      <w:start w:val="1"/>
      <w:numFmt w:val="bullet"/>
      <w:lvlText w:val=""/>
      <w:lvlJc w:val="left"/>
      <w:pPr>
        <w:tabs>
          <w:tab w:val="num" w:pos="6480"/>
        </w:tabs>
        <w:ind w:left="6480" w:hanging="360"/>
      </w:pPr>
      <w:rPr>
        <w:rFonts w:ascii="Wingdings 2" w:hAnsi="Wingdings 2" w:hint="default"/>
      </w:rPr>
    </w:lvl>
  </w:abstractNum>
  <w:abstractNum w:abstractNumId="19">
    <w:nsid w:val="770D7244"/>
    <w:multiLevelType w:val="hybridMultilevel"/>
    <w:tmpl w:val="C96265C8"/>
    <w:lvl w:ilvl="0" w:tplc="1BF4DCF6">
      <w:start w:val="1"/>
      <w:numFmt w:val="bullet"/>
      <w:lvlText w:val=""/>
      <w:lvlJc w:val="left"/>
      <w:pPr>
        <w:tabs>
          <w:tab w:val="num" w:pos="720"/>
        </w:tabs>
        <w:ind w:left="720" w:hanging="360"/>
      </w:pPr>
      <w:rPr>
        <w:rFonts w:ascii="Wingdings 2" w:hAnsi="Wingdings 2" w:hint="default"/>
      </w:rPr>
    </w:lvl>
    <w:lvl w:ilvl="1" w:tplc="8CC27226" w:tentative="1">
      <w:start w:val="1"/>
      <w:numFmt w:val="bullet"/>
      <w:lvlText w:val=""/>
      <w:lvlJc w:val="left"/>
      <w:pPr>
        <w:tabs>
          <w:tab w:val="num" w:pos="1440"/>
        </w:tabs>
        <w:ind w:left="1440" w:hanging="360"/>
      </w:pPr>
      <w:rPr>
        <w:rFonts w:ascii="Wingdings 2" w:hAnsi="Wingdings 2" w:hint="default"/>
      </w:rPr>
    </w:lvl>
    <w:lvl w:ilvl="2" w:tplc="81480E54" w:tentative="1">
      <w:start w:val="1"/>
      <w:numFmt w:val="bullet"/>
      <w:lvlText w:val=""/>
      <w:lvlJc w:val="left"/>
      <w:pPr>
        <w:tabs>
          <w:tab w:val="num" w:pos="2160"/>
        </w:tabs>
        <w:ind w:left="2160" w:hanging="360"/>
      </w:pPr>
      <w:rPr>
        <w:rFonts w:ascii="Wingdings 2" w:hAnsi="Wingdings 2" w:hint="default"/>
      </w:rPr>
    </w:lvl>
    <w:lvl w:ilvl="3" w:tplc="F1D4FE90" w:tentative="1">
      <w:start w:val="1"/>
      <w:numFmt w:val="bullet"/>
      <w:lvlText w:val=""/>
      <w:lvlJc w:val="left"/>
      <w:pPr>
        <w:tabs>
          <w:tab w:val="num" w:pos="2880"/>
        </w:tabs>
        <w:ind w:left="2880" w:hanging="360"/>
      </w:pPr>
      <w:rPr>
        <w:rFonts w:ascii="Wingdings 2" w:hAnsi="Wingdings 2" w:hint="default"/>
      </w:rPr>
    </w:lvl>
    <w:lvl w:ilvl="4" w:tplc="74F2C72E" w:tentative="1">
      <w:start w:val="1"/>
      <w:numFmt w:val="bullet"/>
      <w:lvlText w:val=""/>
      <w:lvlJc w:val="left"/>
      <w:pPr>
        <w:tabs>
          <w:tab w:val="num" w:pos="3600"/>
        </w:tabs>
        <w:ind w:left="3600" w:hanging="360"/>
      </w:pPr>
      <w:rPr>
        <w:rFonts w:ascii="Wingdings 2" w:hAnsi="Wingdings 2" w:hint="default"/>
      </w:rPr>
    </w:lvl>
    <w:lvl w:ilvl="5" w:tplc="B89CE060" w:tentative="1">
      <w:start w:val="1"/>
      <w:numFmt w:val="bullet"/>
      <w:lvlText w:val=""/>
      <w:lvlJc w:val="left"/>
      <w:pPr>
        <w:tabs>
          <w:tab w:val="num" w:pos="4320"/>
        </w:tabs>
        <w:ind w:left="4320" w:hanging="360"/>
      </w:pPr>
      <w:rPr>
        <w:rFonts w:ascii="Wingdings 2" w:hAnsi="Wingdings 2" w:hint="default"/>
      </w:rPr>
    </w:lvl>
    <w:lvl w:ilvl="6" w:tplc="727C7C9C" w:tentative="1">
      <w:start w:val="1"/>
      <w:numFmt w:val="bullet"/>
      <w:lvlText w:val=""/>
      <w:lvlJc w:val="left"/>
      <w:pPr>
        <w:tabs>
          <w:tab w:val="num" w:pos="5040"/>
        </w:tabs>
        <w:ind w:left="5040" w:hanging="360"/>
      </w:pPr>
      <w:rPr>
        <w:rFonts w:ascii="Wingdings 2" w:hAnsi="Wingdings 2" w:hint="default"/>
      </w:rPr>
    </w:lvl>
    <w:lvl w:ilvl="7" w:tplc="ED92B678" w:tentative="1">
      <w:start w:val="1"/>
      <w:numFmt w:val="bullet"/>
      <w:lvlText w:val=""/>
      <w:lvlJc w:val="left"/>
      <w:pPr>
        <w:tabs>
          <w:tab w:val="num" w:pos="5760"/>
        </w:tabs>
        <w:ind w:left="5760" w:hanging="360"/>
      </w:pPr>
      <w:rPr>
        <w:rFonts w:ascii="Wingdings 2" w:hAnsi="Wingdings 2" w:hint="default"/>
      </w:rPr>
    </w:lvl>
    <w:lvl w:ilvl="8" w:tplc="9F3C5B6C"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9"/>
  </w:num>
  <w:num w:numId="3">
    <w:abstractNumId w:val="18"/>
  </w:num>
  <w:num w:numId="4">
    <w:abstractNumId w:val="8"/>
  </w:num>
  <w:num w:numId="5">
    <w:abstractNumId w:val="19"/>
  </w:num>
  <w:num w:numId="6">
    <w:abstractNumId w:val="7"/>
  </w:num>
  <w:num w:numId="7">
    <w:abstractNumId w:val="1"/>
  </w:num>
  <w:num w:numId="8">
    <w:abstractNumId w:val="12"/>
  </w:num>
  <w:num w:numId="9">
    <w:abstractNumId w:val="13"/>
  </w:num>
  <w:num w:numId="10">
    <w:abstractNumId w:val="14"/>
  </w:num>
  <w:num w:numId="11">
    <w:abstractNumId w:val="6"/>
  </w:num>
  <w:num w:numId="12">
    <w:abstractNumId w:val="15"/>
  </w:num>
  <w:num w:numId="13">
    <w:abstractNumId w:val="0"/>
  </w:num>
  <w:num w:numId="14">
    <w:abstractNumId w:val="5"/>
  </w:num>
  <w:num w:numId="15">
    <w:abstractNumId w:val="17"/>
  </w:num>
  <w:num w:numId="16">
    <w:abstractNumId w:val="10"/>
  </w:num>
  <w:num w:numId="17">
    <w:abstractNumId w:val="3"/>
  </w:num>
  <w:num w:numId="18">
    <w:abstractNumId w:val="11"/>
  </w:num>
  <w:num w:numId="19">
    <w:abstractNumId w:val="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EF08A9"/>
    <w:rsid w:val="00135C14"/>
    <w:rsid w:val="002D6134"/>
    <w:rsid w:val="0037587F"/>
    <w:rsid w:val="006508AD"/>
    <w:rsid w:val="007E2556"/>
    <w:rsid w:val="00833766"/>
    <w:rsid w:val="00981B96"/>
    <w:rsid w:val="00A36FE8"/>
    <w:rsid w:val="00A91AD3"/>
    <w:rsid w:val="00C53B1D"/>
    <w:rsid w:val="00EF08A9"/>
    <w:rsid w:val="00FA2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8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8A9"/>
    <w:rPr>
      <w:rFonts w:ascii="Tahoma" w:hAnsi="Tahoma" w:cs="Tahoma"/>
      <w:sz w:val="16"/>
      <w:szCs w:val="16"/>
    </w:rPr>
  </w:style>
  <w:style w:type="paragraph" w:styleId="a5">
    <w:name w:val="List Paragraph"/>
    <w:basedOn w:val="a"/>
    <w:uiPriority w:val="34"/>
    <w:qFormat/>
    <w:rsid w:val="00A36FE8"/>
    <w:pPr>
      <w:ind w:left="720"/>
      <w:contextualSpacing/>
    </w:pPr>
  </w:style>
  <w:style w:type="paragraph" w:styleId="a6">
    <w:name w:val="Normal (Web)"/>
    <w:basedOn w:val="a"/>
    <w:uiPriority w:val="99"/>
    <w:semiHidden/>
    <w:unhideWhenUsed/>
    <w:rsid w:val="00A36FE8"/>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7E25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175">
      <w:bodyDiv w:val="1"/>
      <w:marLeft w:val="0"/>
      <w:marRight w:val="0"/>
      <w:marTop w:val="0"/>
      <w:marBottom w:val="0"/>
      <w:divBdr>
        <w:top w:val="none" w:sz="0" w:space="0" w:color="auto"/>
        <w:left w:val="none" w:sz="0" w:space="0" w:color="auto"/>
        <w:bottom w:val="none" w:sz="0" w:space="0" w:color="auto"/>
        <w:right w:val="none" w:sz="0" w:space="0" w:color="auto"/>
      </w:divBdr>
    </w:div>
    <w:div w:id="124665674">
      <w:bodyDiv w:val="1"/>
      <w:marLeft w:val="0"/>
      <w:marRight w:val="0"/>
      <w:marTop w:val="0"/>
      <w:marBottom w:val="0"/>
      <w:divBdr>
        <w:top w:val="none" w:sz="0" w:space="0" w:color="auto"/>
        <w:left w:val="none" w:sz="0" w:space="0" w:color="auto"/>
        <w:bottom w:val="none" w:sz="0" w:space="0" w:color="auto"/>
        <w:right w:val="none" w:sz="0" w:space="0" w:color="auto"/>
      </w:divBdr>
    </w:div>
    <w:div w:id="147408706">
      <w:bodyDiv w:val="1"/>
      <w:marLeft w:val="0"/>
      <w:marRight w:val="0"/>
      <w:marTop w:val="0"/>
      <w:marBottom w:val="0"/>
      <w:divBdr>
        <w:top w:val="none" w:sz="0" w:space="0" w:color="auto"/>
        <w:left w:val="none" w:sz="0" w:space="0" w:color="auto"/>
        <w:bottom w:val="none" w:sz="0" w:space="0" w:color="auto"/>
        <w:right w:val="none" w:sz="0" w:space="0" w:color="auto"/>
      </w:divBdr>
      <w:divsChild>
        <w:div w:id="547032812">
          <w:marLeft w:val="432"/>
          <w:marRight w:val="0"/>
          <w:marTop w:val="120"/>
          <w:marBottom w:val="0"/>
          <w:divBdr>
            <w:top w:val="none" w:sz="0" w:space="0" w:color="auto"/>
            <w:left w:val="none" w:sz="0" w:space="0" w:color="auto"/>
            <w:bottom w:val="none" w:sz="0" w:space="0" w:color="auto"/>
            <w:right w:val="none" w:sz="0" w:space="0" w:color="auto"/>
          </w:divBdr>
        </w:div>
      </w:divsChild>
    </w:div>
    <w:div w:id="253124293">
      <w:bodyDiv w:val="1"/>
      <w:marLeft w:val="0"/>
      <w:marRight w:val="0"/>
      <w:marTop w:val="0"/>
      <w:marBottom w:val="0"/>
      <w:divBdr>
        <w:top w:val="none" w:sz="0" w:space="0" w:color="auto"/>
        <w:left w:val="none" w:sz="0" w:space="0" w:color="auto"/>
        <w:bottom w:val="none" w:sz="0" w:space="0" w:color="auto"/>
        <w:right w:val="none" w:sz="0" w:space="0" w:color="auto"/>
      </w:divBdr>
      <w:divsChild>
        <w:div w:id="956719271">
          <w:marLeft w:val="432"/>
          <w:marRight w:val="0"/>
          <w:marTop w:val="120"/>
          <w:marBottom w:val="0"/>
          <w:divBdr>
            <w:top w:val="none" w:sz="0" w:space="0" w:color="auto"/>
            <w:left w:val="none" w:sz="0" w:space="0" w:color="auto"/>
            <w:bottom w:val="none" w:sz="0" w:space="0" w:color="auto"/>
            <w:right w:val="none" w:sz="0" w:space="0" w:color="auto"/>
          </w:divBdr>
        </w:div>
        <w:div w:id="2047559862">
          <w:marLeft w:val="432"/>
          <w:marRight w:val="0"/>
          <w:marTop w:val="120"/>
          <w:marBottom w:val="0"/>
          <w:divBdr>
            <w:top w:val="none" w:sz="0" w:space="0" w:color="auto"/>
            <w:left w:val="none" w:sz="0" w:space="0" w:color="auto"/>
            <w:bottom w:val="none" w:sz="0" w:space="0" w:color="auto"/>
            <w:right w:val="none" w:sz="0" w:space="0" w:color="auto"/>
          </w:divBdr>
        </w:div>
      </w:divsChild>
    </w:div>
    <w:div w:id="355087202">
      <w:bodyDiv w:val="1"/>
      <w:marLeft w:val="0"/>
      <w:marRight w:val="0"/>
      <w:marTop w:val="0"/>
      <w:marBottom w:val="0"/>
      <w:divBdr>
        <w:top w:val="none" w:sz="0" w:space="0" w:color="auto"/>
        <w:left w:val="none" w:sz="0" w:space="0" w:color="auto"/>
        <w:bottom w:val="none" w:sz="0" w:space="0" w:color="auto"/>
        <w:right w:val="none" w:sz="0" w:space="0" w:color="auto"/>
      </w:divBdr>
      <w:divsChild>
        <w:div w:id="1186287159">
          <w:marLeft w:val="432"/>
          <w:marRight w:val="0"/>
          <w:marTop w:val="120"/>
          <w:marBottom w:val="0"/>
          <w:divBdr>
            <w:top w:val="none" w:sz="0" w:space="0" w:color="auto"/>
            <w:left w:val="none" w:sz="0" w:space="0" w:color="auto"/>
            <w:bottom w:val="none" w:sz="0" w:space="0" w:color="auto"/>
            <w:right w:val="none" w:sz="0" w:space="0" w:color="auto"/>
          </w:divBdr>
        </w:div>
        <w:div w:id="988168267">
          <w:marLeft w:val="432"/>
          <w:marRight w:val="0"/>
          <w:marTop w:val="120"/>
          <w:marBottom w:val="0"/>
          <w:divBdr>
            <w:top w:val="none" w:sz="0" w:space="0" w:color="auto"/>
            <w:left w:val="none" w:sz="0" w:space="0" w:color="auto"/>
            <w:bottom w:val="none" w:sz="0" w:space="0" w:color="auto"/>
            <w:right w:val="none" w:sz="0" w:space="0" w:color="auto"/>
          </w:divBdr>
        </w:div>
      </w:divsChild>
    </w:div>
    <w:div w:id="378820233">
      <w:bodyDiv w:val="1"/>
      <w:marLeft w:val="0"/>
      <w:marRight w:val="0"/>
      <w:marTop w:val="0"/>
      <w:marBottom w:val="0"/>
      <w:divBdr>
        <w:top w:val="none" w:sz="0" w:space="0" w:color="auto"/>
        <w:left w:val="none" w:sz="0" w:space="0" w:color="auto"/>
        <w:bottom w:val="none" w:sz="0" w:space="0" w:color="auto"/>
        <w:right w:val="none" w:sz="0" w:space="0" w:color="auto"/>
      </w:divBdr>
    </w:div>
    <w:div w:id="481196116">
      <w:bodyDiv w:val="1"/>
      <w:marLeft w:val="0"/>
      <w:marRight w:val="0"/>
      <w:marTop w:val="0"/>
      <w:marBottom w:val="0"/>
      <w:divBdr>
        <w:top w:val="none" w:sz="0" w:space="0" w:color="auto"/>
        <w:left w:val="none" w:sz="0" w:space="0" w:color="auto"/>
        <w:bottom w:val="none" w:sz="0" w:space="0" w:color="auto"/>
        <w:right w:val="none" w:sz="0" w:space="0" w:color="auto"/>
      </w:divBdr>
      <w:divsChild>
        <w:div w:id="1139221764">
          <w:marLeft w:val="432"/>
          <w:marRight w:val="0"/>
          <w:marTop w:val="120"/>
          <w:marBottom w:val="0"/>
          <w:divBdr>
            <w:top w:val="none" w:sz="0" w:space="0" w:color="auto"/>
            <w:left w:val="none" w:sz="0" w:space="0" w:color="auto"/>
            <w:bottom w:val="none" w:sz="0" w:space="0" w:color="auto"/>
            <w:right w:val="none" w:sz="0" w:space="0" w:color="auto"/>
          </w:divBdr>
        </w:div>
        <w:div w:id="229779428">
          <w:marLeft w:val="432"/>
          <w:marRight w:val="0"/>
          <w:marTop w:val="120"/>
          <w:marBottom w:val="0"/>
          <w:divBdr>
            <w:top w:val="none" w:sz="0" w:space="0" w:color="auto"/>
            <w:left w:val="none" w:sz="0" w:space="0" w:color="auto"/>
            <w:bottom w:val="none" w:sz="0" w:space="0" w:color="auto"/>
            <w:right w:val="none" w:sz="0" w:space="0" w:color="auto"/>
          </w:divBdr>
        </w:div>
        <w:div w:id="1518425645">
          <w:marLeft w:val="432"/>
          <w:marRight w:val="0"/>
          <w:marTop w:val="120"/>
          <w:marBottom w:val="0"/>
          <w:divBdr>
            <w:top w:val="none" w:sz="0" w:space="0" w:color="auto"/>
            <w:left w:val="none" w:sz="0" w:space="0" w:color="auto"/>
            <w:bottom w:val="none" w:sz="0" w:space="0" w:color="auto"/>
            <w:right w:val="none" w:sz="0" w:space="0" w:color="auto"/>
          </w:divBdr>
        </w:div>
      </w:divsChild>
    </w:div>
    <w:div w:id="529873949">
      <w:bodyDiv w:val="1"/>
      <w:marLeft w:val="0"/>
      <w:marRight w:val="0"/>
      <w:marTop w:val="0"/>
      <w:marBottom w:val="0"/>
      <w:divBdr>
        <w:top w:val="none" w:sz="0" w:space="0" w:color="auto"/>
        <w:left w:val="none" w:sz="0" w:space="0" w:color="auto"/>
        <w:bottom w:val="none" w:sz="0" w:space="0" w:color="auto"/>
        <w:right w:val="none" w:sz="0" w:space="0" w:color="auto"/>
      </w:divBdr>
    </w:div>
    <w:div w:id="535118438">
      <w:bodyDiv w:val="1"/>
      <w:marLeft w:val="0"/>
      <w:marRight w:val="0"/>
      <w:marTop w:val="0"/>
      <w:marBottom w:val="0"/>
      <w:divBdr>
        <w:top w:val="none" w:sz="0" w:space="0" w:color="auto"/>
        <w:left w:val="none" w:sz="0" w:space="0" w:color="auto"/>
        <w:bottom w:val="none" w:sz="0" w:space="0" w:color="auto"/>
        <w:right w:val="none" w:sz="0" w:space="0" w:color="auto"/>
      </w:divBdr>
      <w:divsChild>
        <w:div w:id="1471901534">
          <w:marLeft w:val="432"/>
          <w:marRight w:val="0"/>
          <w:marTop w:val="120"/>
          <w:marBottom w:val="0"/>
          <w:divBdr>
            <w:top w:val="none" w:sz="0" w:space="0" w:color="auto"/>
            <w:left w:val="none" w:sz="0" w:space="0" w:color="auto"/>
            <w:bottom w:val="none" w:sz="0" w:space="0" w:color="auto"/>
            <w:right w:val="none" w:sz="0" w:space="0" w:color="auto"/>
          </w:divBdr>
        </w:div>
      </w:divsChild>
    </w:div>
    <w:div w:id="608437369">
      <w:bodyDiv w:val="1"/>
      <w:marLeft w:val="0"/>
      <w:marRight w:val="0"/>
      <w:marTop w:val="0"/>
      <w:marBottom w:val="0"/>
      <w:divBdr>
        <w:top w:val="none" w:sz="0" w:space="0" w:color="auto"/>
        <w:left w:val="none" w:sz="0" w:space="0" w:color="auto"/>
        <w:bottom w:val="none" w:sz="0" w:space="0" w:color="auto"/>
        <w:right w:val="none" w:sz="0" w:space="0" w:color="auto"/>
      </w:divBdr>
      <w:divsChild>
        <w:div w:id="1162548999">
          <w:marLeft w:val="821"/>
          <w:marRight w:val="0"/>
          <w:marTop w:val="100"/>
          <w:marBottom w:val="0"/>
          <w:divBdr>
            <w:top w:val="none" w:sz="0" w:space="0" w:color="auto"/>
            <w:left w:val="none" w:sz="0" w:space="0" w:color="auto"/>
            <w:bottom w:val="none" w:sz="0" w:space="0" w:color="auto"/>
            <w:right w:val="none" w:sz="0" w:space="0" w:color="auto"/>
          </w:divBdr>
        </w:div>
        <w:div w:id="1100905399">
          <w:marLeft w:val="432"/>
          <w:marRight w:val="0"/>
          <w:marTop w:val="120"/>
          <w:marBottom w:val="0"/>
          <w:divBdr>
            <w:top w:val="none" w:sz="0" w:space="0" w:color="auto"/>
            <w:left w:val="none" w:sz="0" w:space="0" w:color="auto"/>
            <w:bottom w:val="none" w:sz="0" w:space="0" w:color="auto"/>
            <w:right w:val="none" w:sz="0" w:space="0" w:color="auto"/>
          </w:divBdr>
        </w:div>
        <w:div w:id="1212645231">
          <w:marLeft w:val="432"/>
          <w:marRight w:val="0"/>
          <w:marTop w:val="120"/>
          <w:marBottom w:val="0"/>
          <w:divBdr>
            <w:top w:val="none" w:sz="0" w:space="0" w:color="auto"/>
            <w:left w:val="none" w:sz="0" w:space="0" w:color="auto"/>
            <w:bottom w:val="none" w:sz="0" w:space="0" w:color="auto"/>
            <w:right w:val="none" w:sz="0" w:space="0" w:color="auto"/>
          </w:divBdr>
        </w:div>
        <w:div w:id="71391847">
          <w:marLeft w:val="432"/>
          <w:marRight w:val="0"/>
          <w:marTop w:val="120"/>
          <w:marBottom w:val="0"/>
          <w:divBdr>
            <w:top w:val="none" w:sz="0" w:space="0" w:color="auto"/>
            <w:left w:val="none" w:sz="0" w:space="0" w:color="auto"/>
            <w:bottom w:val="none" w:sz="0" w:space="0" w:color="auto"/>
            <w:right w:val="none" w:sz="0" w:space="0" w:color="auto"/>
          </w:divBdr>
        </w:div>
        <w:div w:id="920136768">
          <w:marLeft w:val="432"/>
          <w:marRight w:val="0"/>
          <w:marTop w:val="120"/>
          <w:marBottom w:val="0"/>
          <w:divBdr>
            <w:top w:val="none" w:sz="0" w:space="0" w:color="auto"/>
            <w:left w:val="none" w:sz="0" w:space="0" w:color="auto"/>
            <w:bottom w:val="none" w:sz="0" w:space="0" w:color="auto"/>
            <w:right w:val="none" w:sz="0" w:space="0" w:color="auto"/>
          </w:divBdr>
        </w:div>
      </w:divsChild>
    </w:div>
    <w:div w:id="777481283">
      <w:bodyDiv w:val="1"/>
      <w:marLeft w:val="0"/>
      <w:marRight w:val="0"/>
      <w:marTop w:val="0"/>
      <w:marBottom w:val="0"/>
      <w:divBdr>
        <w:top w:val="none" w:sz="0" w:space="0" w:color="auto"/>
        <w:left w:val="none" w:sz="0" w:space="0" w:color="auto"/>
        <w:bottom w:val="none" w:sz="0" w:space="0" w:color="auto"/>
        <w:right w:val="none" w:sz="0" w:space="0" w:color="auto"/>
      </w:divBdr>
    </w:div>
    <w:div w:id="904604175">
      <w:bodyDiv w:val="1"/>
      <w:marLeft w:val="0"/>
      <w:marRight w:val="0"/>
      <w:marTop w:val="0"/>
      <w:marBottom w:val="0"/>
      <w:divBdr>
        <w:top w:val="none" w:sz="0" w:space="0" w:color="auto"/>
        <w:left w:val="none" w:sz="0" w:space="0" w:color="auto"/>
        <w:bottom w:val="none" w:sz="0" w:space="0" w:color="auto"/>
        <w:right w:val="none" w:sz="0" w:space="0" w:color="auto"/>
      </w:divBdr>
    </w:div>
    <w:div w:id="1018508098">
      <w:bodyDiv w:val="1"/>
      <w:marLeft w:val="0"/>
      <w:marRight w:val="0"/>
      <w:marTop w:val="0"/>
      <w:marBottom w:val="0"/>
      <w:divBdr>
        <w:top w:val="none" w:sz="0" w:space="0" w:color="auto"/>
        <w:left w:val="none" w:sz="0" w:space="0" w:color="auto"/>
        <w:bottom w:val="none" w:sz="0" w:space="0" w:color="auto"/>
        <w:right w:val="none" w:sz="0" w:space="0" w:color="auto"/>
      </w:divBdr>
    </w:div>
    <w:div w:id="1025861299">
      <w:bodyDiv w:val="1"/>
      <w:marLeft w:val="0"/>
      <w:marRight w:val="0"/>
      <w:marTop w:val="0"/>
      <w:marBottom w:val="0"/>
      <w:divBdr>
        <w:top w:val="none" w:sz="0" w:space="0" w:color="auto"/>
        <w:left w:val="none" w:sz="0" w:space="0" w:color="auto"/>
        <w:bottom w:val="none" w:sz="0" w:space="0" w:color="auto"/>
        <w:right w:val="none" w:sz="0" w:space="0" w:color="auto"/>
      </w:divBdr>
      <w:divsChild>
        <w:div w:id="1454133839">
          <w:marLeft w:val="432"/>
          <w:marRight w:val="0"/>
          <w:marTop w:val="120"/>
          <w:marBottom w:val="0"/>
          <w:divBdr>
            <w:top w:val="none" w:sz="0" w:space="0" w:color="auto"/>
            <w:left w:val="none" w:sz="0" w:space="0" w:color="auto"/>
            <w:bottom w:val="none" w:sz="0" w:space="0" w:color="auto"/>
            <w:right w:val="none" w:sz="0" w:space="0" w:color="auto"/>
          </w:divBdr>
        </w:div>
        <w:div w:id="1157303368">
          <w:marLeft w:val="432"/>
          <w:marRight w:val="0"/>
          <w:marTop w:val="120"/>
          <w:marBottom w:val="0"/>
          <w:divBdr>
            <w:top w:val="none" w:sz="0" w:space="0" w:color="auto"/>
            <w:left w:val="none" w:sz="0" w:space="0" w:color="auto"/>
            <w:bottom w:val="none" w:sz="0" w:space="0" w:color="auto"/>
            <w:right w:val="none" w:sz="0" w:space="0" w:color="auto"/>
          </w:divBdr>
        </w:div>
      </w:divsChild>
    </w:div>
    <w:div w:id="1028529288">
      <w:bodyDiv w:val="1"/>
      <w:marLeft w:val="0"/>
      <w:marRight w:val="0"/>
      <w:marTop w:val="0"/>
      <w:marBottom w:val="0"/>
      <w:divBdr>
        <w:top w:val="none" w:sz="0" w:space="0" w:color="auto"/>
        <w:left w:val="none" w:sz="0" w:space="0" w:color="auto"/>
        <w:bottom w:val="none" w:sz="0" w:space="0" w:color="auto"/>
        <w:right w:val="none" w:sz="0" w:space="0" w:color="auto"/>
      </w:divBdr>
      <w:divsChild>
        <w:div w:id="823933566">
          <w:marLeft w:val="432"/>
          <w:marRight w:val="0"/>
          <w:marTop w:val="120"/>
          <w:marBottom w:val="0"/>
          <w:divBdr>
            <w:top w:val="none" w:sz="0" w:space="0" w:color="auto"/>
            <w:left w:val="none" w:sz="0" w:space="0" w:color="auto"/>
            <w:bottom w:val="none" w:sz="0" w:space="0" w:color="auto"/>
            <w:right w:val="none" w:sz="0" w:space="0" w:color="auto"/>
          </w:divBdr>
        </w:div>
        <w:div w:id="187716434">
          <w:marLeft w:val="432"/>
          <w:marRight w:val="0"/>
          <w:marTop w:val="120"/>
          <w:marBottom w:val="0"/>
          <w:divBdr>
            <w:top w:val="none" w:sz="0" w:space="0" w:color="auto"/>
            <w:left w:val="none" w:sz="0" w:space="0" w:color="auto"/>
            <w:bottom w:val="none" w:sz="0" w:space="0" w:color="auto"/>
            <w:right w:val="none" w:sz="0" w:space="0" w:color="auto"/>
          </w:divBdr>
        </w:div>
        <w:div w:id="303001970">
          <w:marLeft w:val="432"/>
          <w:marRight w:val="0"/>
          <w:marTop w:val="120"/>
          <w:marBottom w:val="0"/>
          <w:divBdr>
            <w:top w:val="none" w:sz="0" w:space="0" w:color="auto"/>
            <w:left w:val="none" w:sz="0" w:space="0" w:color="auto"/>
            <w:bottom w:val="none" w:sz="0" w:space="0" w:color="auto"/>
            <w:right w:val="none" w:sz="0" w:space="0" w:color="auto"/>
          </w:divBdr>
        </w:div>
      </w:divsChild>
    </w:div>
    <w:div w:id="1032733419">
      <w:bodyDiv w:val="1"/>
      <w:marLeft w:val="0"/>
      <w:marRight w:val="0"/>
      <w:marTop w:val="0"/>
      <w:marBottom w:val="0"/>
      <w:divBdr>
        <w:top w:val="none" w:sz="0" w:space="0" w:color="auto"/>
        <w:left w:val="none" w:sz="0" w:space="0" w:color="auto"/>
        <w:bottom w:val="none" w:sz="0" w:space="0" w:color="auto"/>
        <w:right w:val="none" w:sz="0" w:space="0" w:color="auto"/>
      </w:divBdr>
    </w:div>
    <w:div w:id="1040857589">
      <w:bodyDiv w:val="1"/>
      <w:marLeft w:val="0"/>
      <w:marRight w:val="0"/>
      <w:marTop w:val="0"/>
      <w:marBottom w:val="0"/>
      <w:divBdr>
        <w:top w:val="none" w:sz="0" w:space="0" w:color="auto"/>
        <w:left w:val="none" w:sz="0" w:space="0" w:color="auto"/>
        <w:bottom w:val="none" w:sz="0" w:space="0" w:color="auto"/>
        <w:right w:val="none" w:sz="0" w:space="0" w:color="auto"/>
      </w:divBdr>
    </w:div>
    <w:div w:id="1116752321">
      <w:bodyDiv w:val="1"/>
      <w:marLeft w:val="0"/>
      <w:marRight w:val="0"/>
      <w:marTop w:val="0"/>
      <w:marBottom w:val="0"/>
      <w:divBdr>
        <w:top w:val="none" w:sz="0" w:space="0" w:color="auto"/>
        <w:left w:val="none" w:sz="0" w:space="0" w:color="auto"/>
        <w:bottom w:val="none" w:sz="0" w:space="0" w:color="auto"/>
        <w:right w:val="none" w:sz="0" w:space="0" w:color="auto"/>
      </w:divBdr>
    </w:div>
    <w:div w:id="1135100015">
      <w:bodyDiv w:val="1"/>
      <w:marLeft w:val="0"/>
      <w:marRight w:val="0"/>
      <w:marTop w:val="0"/>
      <w:marBottom w:val="0"/>
      <w:divBdr>
        <w:top w:val="none" w:sz="0" w:space="0" w:color="auto"/>
        <w:left w:val="none" w:sz="0" w:space="0" w:color="auto"/>
        <w:bottom w:val="none" w:sz="0" w:space="0" w:color="auto"/>
        <w:right w:val="none" w:sz="0" w:space="0" w:color="auto"/>
      </w:divBdr>
    </w:div>
    <w:div w:id="1153449730">
      <w:bodyDiv w:val="1"/>
      <w:marLeft w:val="0"/>
      <w:marRight w:val="0"/>
      <w:marTop w:val="0"/>
      <w:marBottom w:val="0"/>
      <w:divBdr>
        <w:top w:val="none" w:sz="0" w:space="0" w:color="auto"/>
        <w:left w:val="none" w:sz="0" w:space="0" w:color="auto"/>
        <w:bottom w:val="none" w:sz="0" w:space="0" w:color="auto"/>
        <w:right w:val="none" w:sz="0" w:space="0" w:color="auto"/>
      </w:divBdr>
      <w:divsChild>
        <w:div w:id="1174805167">
          <w:marLeft w:val="432"/>
          <w:marRight w:val="0"/>
          <w:marTop w:val="120"/>
          <w:marBottom w:val="0"/>
          <w:divBdr>
            <w:top w:val="none" w:sz="0" w:space="0" w:color="auto"/>
            <w:left w:val="none" w:sz="0" w:space="0" w:color="auto"/>
            <w:bottom w:val="none" w:sz="0" w:space="0" w:color="auto"/>
            <w:right w:val="none" w:sz="0" w:space="0" w:color="auto"/>
          </w:divBdr>
        </w:div>
      </w:divsChild>
    </w:div>
    <w:div w:id="1160467294">
      <w:bodyDiv w:val="1"/>
      <w:marLeft w:val="0"/>
      <w:marRight w:val="0"/>
      <w:marTop w:val="0"/>
      <w:marBottom w:val="0"/>
      <w:divBdr>
        <w:top w:val="none" w:sz="0" w:space="0" w:color="auto"/>
        <w:left w:val="none" w:sz="0" w:space="0" w:color="auto"/>
        <w:bottom w:val="none" w:sz="0" w:space="0" w:color="auto"/>
        <w:right w:val="none" w:sz="0" w:space="0" w:color="auto"/>
      </w:divBdr>
    </w:div>
    <w:div w:id="1181360960">
      <w:bodyDiv w:val="1"/>
      <w:marLeft w:val="0"/>
      <w:marRight w:val="0"/>
      <w:marTop w:val="0"/>
      <w:marBottom w:val="0"/>
      <w:divBdr>
        <w:top w:val="none" w:sz="0" w:space="0" w:color="auto"/>
        <w:left w:val="none" w:sz="0" w:space="0" w:color="auto"/>
        <w:bottom w:val="none" w:sz="0" w:space="0" w:color="auto"/>
        <w:right w:val="none" w:sz="0" w:space="0" w:color="auto"/>
      </w:divBdr>
    </w:div>
    <w:div w:id="1207916629">
      <w:bodyDiv w:val="1"/>
      <w:marLeft w:val="0"/>
      <w:marRight w:val="0"/>
      <w:marTop w:val="0"/>
      <w:marBottom w:val="0"/>
      <w:divBdr>
        <w:top w:val="none" w:sz="0" w:space="0" w:color="auto"/>
        <w:left w:val="none" w:sz="0" w:space="0" w:color="auto"/>
        <w:bottom w:val="none" w:sz="0" w:space="0" w:color="auto"/>
        <w:right w:val="none" w:sz="0" w:space="0" w:color="auto"/>
      </w:divBdr>
    </w:div>
    <w:div w:id="1236748468">
      <w:bodyDiv w:val="1"/>
      <w:marLeft w:val="0"/>
      <w:marRight w:val="0"/>
      <w:marTop w:val="0"/>
      <w:marBottom w:val="0"/>
      <w:divBdr>
        <w:top w:val="none" w:sz="0" w:space="0" w:color="auto"/>
        <w:left w:val="none" w:sz="0" w:space="0" w:color="auto"/>
        <w:bottom w:val="none" w:sz="0" w:space="0" w:color="auto"/>
        <w:right w:val="none" w:sz="0" w:space="0" w:color="auto"/>
      </w:divBdr>
    </w:div>
    <w:div w:id="1266841034">
      <w:bodyDiv w:val="1"/>
      <w:marLeft w:val="0"/>
      <w:marRight w:val="0"/>
      <w:marTop w:val="0"/>
      <w:marBottom w:val="0"/>
      <w:divBdr>
        <w:top w:val="none" w:sz="0" w:space="0" w:color="auto"/>
        <w:left w:val="none" w:sz="0" w:space="0" w:color="auto"/>
        <w:bottom w:val="none" w:sz="0" w:space="0" w:color="auto"/>
        <w:right w:val="none" w:sz="0" w:space="0" w:color="auto"/>
      </w:divBdr>
      <w:divsChild>
        <w:div w:id="1449817912">
          <w:marLeft w:val="432"/>
          <w:marRight w:val="0"/>
          <w:marTop w:val="120"/>
          <w:marBottom w:val="0"/>
          <w:divBdr>
            <w:top w:val="none" w:sz="0" w:space="0" w:color="auto"/>
            <w:left w:val="none" w:sz="0" w:space="0" w:color="auto"/>
            <w:bottom w:val="none" w:sz="0" w:space="0" w:color="auto"/>
            <w:right w:val="none" w:sz="0" w:space="0" w:color="auto"/>
          </w:divBdr>
        </w:div>
        <w:div w:id="991829800">
          <w:marLeft w:val="432"/>
          <w:marRight w:val="0"/>
          <w:marTop w:val="120"/>
          <w:marBottom w:val="0"/>
          <w:divBdr>
            <w:top w:val="none" w:sz="0" w:space="0" w:color="auto"/>
            <w:left w:val="none" w:sz="0" w:space="0" w:color="auto"/>
            <w:bottom w:val="none" w:sz="0" w:space="0" w:color="auto"/>
            <w:right w:val="none" w:sz="0" w:space="0" w:color="auto"/>
          </w:divBdr>
        </w:div>
      </w:divsChild>
    </w:div>
    <w:div w:id="1278951021">
      <w:bodyDiv w:val="1"/>
      <w:marLeft w:val="0"/>
      <w:marRight w:val="0"/>
      <w:marTop w:val="0"/>
      <w:marBottom w:val="0"/>
      <w:divBdr>
        <w:top w:val="none" w:sz="0" w:space="0" w:color="auto"/>
        <w:left w:val="none" w:sz="0" w:space="0" w:color="auto"/>
        <w:bottom w:val="none" w:sz="0" w:space="0" w:color="auto"/>
        <w:right w:val="none" w:sz="0" w:space="0" w:color="auto"/>
      </w:divBdr>
    </w:div>
    <w:div w:id="1323899039">
      <w:bodyDiv w:val="1"/>
      <w:marLeft w:val="0"/>
      <w:marRight w:val="0"/>
      <w:marTop w:val="0"/>
      <w:marBottom w:val="0"/>
      <w:divBdr>
        <w:top w:val="none" w:sz="0" w:space="0" w:color="auto"/>
        <w:left w:val="none" w:sz="0" w:space="0" w:color="auto"/>
        <w:bottom w:val="none" w:sz="0" w:space="0" w:color="auto"/>
        <w:right w:val="none" w:sz="0" w:space="0" w:color="auto"/>
      </w:divBdr>
      <w:divsChild>
        <w:div w:id="2097633016">
          <w:marLeft w:val="432"/>
          <w:marRight w:val="0"/>
          <w:marTop w:val="120"/>
          <w:marBottom w:val="0"/>
          <w:divBdr>
            <w:top w:val="none" w:sz="0" w:space="0" w:color="auto"/>
            <w:left w:val="none" w:sz="0" w:space="0" w:color="auto"/>
            <w:bottom w:val="none" w:sz="0" w:space="0" w:color="auto"/>
            <w:right w:val="none" w:sz="0" w:space="0" w:color="auto"/>
          </w:divBdr>
        </w:div>
        <w:div w:id="121463563">
          <w:marLeft w:val="432"/>
          <w:marRight w:val="0"/>
          <w:marTop w:val="120"/>
          <w:marBottom w:val="0"/>
          <w:divBdr>
            <w:top w:val="none" w:sz="0" w:space="0" w:color="auto"/>
            <w:left w:val="none" w:sz="0" w:space="0" w:color="auto"/>
            <w:bottom w:val="none" w:sz="0" w:space="0" w:color="auto"/>
            <w:right w:val="none" w:sz="0" w:space="0" w:color="auto"/>
          </w:divBdr>
        </w:div>
        <w:div w:id="877619475">
          <w:marLeft w:val="432"/>
          <w:marRight w:val="0"/>
          <w:marTop w:val="120"/>
          <w:marBottom w:val="0"/>
          <w:divBdr>
            <w:top w:val="none" w:sz="0" w:space="0" w:color="auto"/>
            <w:left w:val="none" w:sz="0" w:space="0" w:color="auto"/>
            <w:bottom w:val="none" w:sz="0" w:space="0" w:color="auto"/>
            <w:right w:val="none" w:sz="0" w:space="0" w:color="auto"/>
          </w:divBdr>
        </w:div>
        <w:div w:id="753862682">
          <w:marLeft w:val="432"/>
          <w:marRight w:val="0"/>
          <w:marTop w:val="120"/>
          <w:marBottom w:val="0"/>
          <w:divBdr>
            <w:top w:val="none" w:sz="0" w:space="0" w:color="auto"/>
            <w:left w:val="none" w:sz="0" w:space="0" w:color="auto"/>
            <w:bottom w:val="none" w:sz="0" w:space="0" w:color="auto"/>
            <w:right w:val="none" w:sz="0" w:space="0" w:color="auto"/>
          </w:divBdr>
        </w:div>
        <w:div w:id="1397169832">
          <w:marLeft w:val="432"/>
          <w:marRight w:val="0"/>
          <w:marTop w:val="120"/>
          <w:marBottom w:val="0"/>
          <w:divBdr>
            <w:top w:val="none" w:sz="0" w:space="0" w:color="auto"/>
            <w:left w:val="none" w:sz="0" w:space="0" w:color="auto"/>
            <w:bottom w:val="none" w:sz="0" w:space="0" w:color="auto"/>
            <w:right w:val="none" w:sz="0" w:space="0" w:color="auto"/>
          </w:divBdr>
        </w:div>
        <w:div w:id="878275490">
          <w:marLeft w:val="432"/>
          <w:marRight w:val="0"/>
          <w:marTop w:val="120"/>
          <w:marBottom w:val="0"/>
          <w:divBdr>
            <w:top w:val="none" w:sz="0" w:space="0" w:color="auto"/>
            <w:left w:val="none" w:sz="0" w:space="0" w:color="auto"/>
            <w:bottom w:val="none" w:sz="0" w:space="0" w:color="auto"/>
            <w:right w:val="none" w:sz="0" w:space="0" w:color="auto"/>
          </w:divBdr>
        </w:div>
      </w:divsChild>
    </w:div>
    <w:div w:id="1333100422">
      <w:bodyDiv w:val="1"/>
      <w:marLeft w:val="0"/>
      <w:marRight w:val="0"/>
      <w:marTop w:val="0"/>
      <w:marBottom w:val="0"/>
      <w:divBdr>
        <w:top w:val="none" w:sz="0" w:space="0" w:color="auto"/>
        <w:left w:val="none" w:sz="0" w:space="0" w:color="auto"/>
        <w:bottom w:val="none" w:sz="0" w:space="0" w:color="auto"/>
        <w:right w:val="none" w:sz="0" w:space="0" w:color="auto"/>
      </w:divBdr>
      <w:divsChild>
        <w:div w:id="701366680">
          <w:marLeft w:val="432"/>
          <w:marRight w:val="0"/>
          <w:marTop w:val="120"/>
          <w:marBottom w:val="0"/>
          <w:divBdr>
            <w:top w:val="none" w:sz="0" w:space="0" w:color="auto"/>
            <w:left w:val="none" w:sz="0" w:space="0" w:color="auto"/>
            <w:bottom w:val="none" w:sz="0" w:space="0" w:color="auto"/>
            <w:right w:val="none" w:sz="0" w:space="0" w:color="auto"/>
          </w:divBdr>
        </w:div>
        <w:div w:id="615450847">
          <w:marLeft w:val="432"/>
          <w:marRight w:val="0"/>
          <w:marTop w:val="120"/>
          <w:marBottom w:val="0"/>
          <w:divBdr>
            <w:top w:val="none" w:sz="0" w:space="0" w:color="auto"/>
            <w:left w:val="none" w:sz="0" w:space="0" w:color="auto"/>
            <w:bottom w:val="none" w:sz="0" w:space="0" w:color="auto"/>
            <w:right w:val="none" w:sz="0" w:space="0" w:color="auto"/>
          </w:divBdr>
        </w:div>
        <w:div w:id="1467620943">
          <w:marLeft w:val="432"/>
          <w:marRight w:val="0"/>
          <w:marTop w:val="120"/>
          <w:marBottom w:val="0"/>
          <w:divBdr>
            <w:top w:val="none" w:sz="0" w:space="0" w:color="auto"/>
            <w:left w:val="none" w:sz="0" w:space="0" w:color="auto"/>
            <w:bottom w:val="none" w:sz="0" w:space="0" w:color="auto"/>
            <w:right w:val="none" w:sz="0" w:space="0" w:color="auto"/>
          </w:divBdr>
        </w:div>
        <w:div w:id="1516185859">
          <w:marLeft w:val="432"/>
          <w:marRight w:val="0"/>
          <w:marTop w:val="120"/>
          <w:marBottom w:val="0"/>
          <w:divBdr>
            <w:top w:val="none" w:sz="0" w:space="0" w:color="auto"/>
            <w:left w:val="none" w:sz="0" w:space="0" w:color="auto"/>
            <w:bottom w:val="none" w:sz="0" w:space="0" w:color="auto"/>
            <w:right w:val="none" w:sz="0" w:space="0" w:color="auto"/>
          </w:divBdr>
        </w:div>
        <w:div w:id="1886679076">
          <w:marLeft w:val="432"/>
          <w:marRight w:val="0"/>
          <w:marTop w:val="120"/>
          <w:marBottom w:val="0"/>
          <w:divBdr>
            <w:top w:val="none" w:sz="0" w:space="0" w:color="auto"/>
            <w:left w:val="none" w:sz="0" w:space="0" w:color="auto"/>
            <w:bottom w:val="none" w:sz="0" w:space="0" w:color="auto"/>
            <w:right w:val="none" w:sz="0" w:space="0" w:color="auto"/>
          </w:divBdr>
        </w:div>
        <w:div w:id="1264653641">
          <w:marLeft w:val="432"/>
          <w:marRight w:val="0"/>
          <w:marTop w:val="120"/>
          <w:marBottom w:val="0"/>
          <w:divBdr>
            <w:top w:val="none" w:sz="0" w:space="0" w:color="auto"/>
            <w:left w:val="none" w:sz="0" w:space="0" w:color="auto"/>
            <w:bottom w:val="none" w:sz="0" w:space="0" w:color="auto"/>
            <w:right w:val="none" w:sz="0" w:space="0" w:color="auto"/>
          </w:divBdr>
        </w:div>
        <w:div w:id="793064498">
          <w:marLeft w:val="432"/>
          <w:marRight w:val="0"/>
          <w:marTop w:val="120"/>
          <w:marBottom w:val="0"/>
          <w:divBdr>
            <w:top w:val="none" w:sz="0" w:space="0" w:color="auto"/>
            <w:left w:val="none" w:sz="0" w:space="0" w:color="auto"/>
            <w:bottom w:val="none" w:sz="0" w:space="0" w:color="auto"/>
            <w:right w:val="none" w:sz="0" w:space="0" w:color="auto"/>
          </w:divBdr>
        </w:div>
        <w:div w:id="86535394">
          <w:marLeft w:val="432"/>
          <w:marRight w:val="0"/>
          <w:marTop w:val="120"/>
          <w:marBottom w:val="0"/>
          <w:divBdr>
            <w:top w:val="none" w:sz="0" w:space="0" w:color="auto"/>
            <w:left w:val="none" w:sz="0" w:space="0" w:color="auto"/>
            <w:bottom w:val="none" w:sz="0" w:space="0" w:color="auto"/>
            <w:right w:val="none" w:sz="0" w:space="0" w:color="auto"/>
          </w:divBdr>
        </w:div>
      </w:divsChild>
    </w:div>
    <w:div w:id="1374379895">
      <w:bodyDiv w:val="1"/>
      <w:marLeft w:val="0"/>
      <w:marRight w:val="0"/>
      <w:marTop w:val="0"/>
      <w:marBottom w:val="0"/>
      <w:divBdr>
        <w:top w:val="none" w:sz="0" w:space="0" w:color="auto"/>
        <w:left w:val="none" w:sz="0" w:space="0" w:color="auto"/>
        <w:bottom w:val="none" w:sz="0" w:space="0" w:color="auto"/>
        <w:right w:val="none" w:sz="0" w:space="0" w:color="auto"/>
      </w:divBdr>
    </w:div>
    <w:div w:id="1392998736">
      <w:bodyDiv w:val="1"/>
      <w:marLeft w:val="0"/>
      <w:marRight w:val="0"/>
      <w:marTop w:val="0"/>
      <w:marBottom w:val="0"/>
      <w:divBdr>
        <w:top w:val="none" w:sz="0" w:space="0" w:color="auto"/>
        <w:left w:val="none" w:sz="0" w:space="0" w:color="auto"/>
        <w:bottom w:val="none" w:sz="0" w:space="0" w:color="auto"/>
        <w:right w:val="none" w:sz="0" w:space="0" w:color="auto"/>
      </w:divBdr>
      <w:divsChild>
        <w:div w:id="1654211891">
          <w:marLeft w:val="432"/>
          <w:marRight w:val="0"/>
          <w:marTop w:val="120"/>
          <w:marBottom w:val="0"/>
          <w:divBdr>
            <w:top w:val="none" w:sz="0" w:space="0" w:color="auto"/>
            <w:left w:val="none" w:sz="0" w:space="0" w:color="auto"/>
            <w:bottom w:val="none" w:sz="0" w:space="0" w:color="auto"/>
            <w:right w:val="none" w:sz="0" w:space="0" w:color="auto"/>
          </w:divBdr>
        </w:div>
        <w:div w:id="1137138585">
          <w:marLeft w:val="432"/>
          <w:marRight w:val="0"/>
          <w:marTop w:val="120"/>
          <w:marBottom w:val="0"/>
          <w:divBdr>
            <w:top w:val="none" w:sz="0" w:space="0" w:color="auto"/>
            <w:left w:val="none" w:sz="0" w:space="0" w:color="auto"/>
            <w:bottom w:val="none" w:sz="0" w:space="0" w:color="auto"/>
            <w:right w:val="none" w:sz="0" w:space="0" w:color="auto"/>
          </w:divBdr>
        </w:div>
        <w:div w:id="414739993">
          <w:marLeft w:val="432"/>
          <w:marRight w:val="0"/>
          <w:marTop w:val="120"/>
          <w:marBottom w:val="0"/>
          <w:divBdr>
            <w:top w:val="none" w:sz="0" w:space="0" w:color="auto"/>
            <w:left w:val="none" w:sz="0" w:space="0" w:color="auto"/>
            <w:bottom w:val="none" w:sz="0" w:space="0" w:color="auto"/>
            <w:right w:val="none" w:sz="0" w:space="0" w:color="auto"/>
          </w:divBdr>
        </w:div>
        <w:div w:id="1693188118">
          <w:marLeft w:val="432"/>
          <w:marRight w:val="0"/>
          <w:marTop w:val="120"/>
          <w:marBottom w:val="0"/>
          <w:divBdr>
            <w:top w:val="none" w:sz="0" w:space="0" w:color="auto"/>
            <w:left w:val="none" w:sz="0" w:space="0" w:color="auto"/>
            <w:bottom w:val="none" w:sz="0" w:space="0" w:color="auto"/>
            <w:right w:val="none" w:sz="0" w:space="0" w:color="auto"/>
          </w:divBdr>
        </w:div>
        <w:div w:id="1363704889">
          <w:marLeft w:val="432"/>
          <w:marRight w:val="0"/>
          <w:marTop w:val="120"/>
          <w:marBottom w:val="0"/>
          <w:divBdr>
            <w:top w:val="none" w:sz="0" w:space="0" w:color="auto"/>
            <w:left w:val="none" w:sz="0" w:space="0" w:color="auto"/>
            <w:bottom w:val="none" w:sz="0" w:space="0" w:color="auto"/>
            <w:right w:val="none" w:sz="0" w:space="0" w:color="auto"/>
          </w:divBdr>
        </w:div>
      </w:divsChild>
    </w:div>
    <w:div w:id="1552961779">
      <w:bodyDiv w:val="1"/>
      <w:marLeft w:val="0"/>
      <w:marRight w:val="0"/>
      <w:marTop w:val="0"/>
      <w:marBottom w:val="0"/>
      <w:divBdr>
        <w:top w:val="none" w:sz="0" w:space="0" w:color="auto"/>
        <w:left w:val="none" w:sz="0" w:space="0" w:color="auto"/>
        <w:bottom w:val="none" w:sz="0" w:space="0" w:color="auto"/>
        <w:right w:val="none" w:sz="0" w:space="0" w:color="auto"/>
      </w:divBdr>
    </w:div>
    <w:div w:id="1591507002">
      <w:bodyDiv w:val="1"/>
      <w:marLeft w:val="0"/>
      <w:marRight w:val="0"/>
      <w:marTop w:val="0"/>
      <w:marBottom w:val="0"/>
      <w:divBdr>
        <w:top w:val="none" w:sz="0" w:space="0" w:color="auto"/>
        <w:left w:val="none" w:sz="0" w:space="0" w:color="auto"/>
        <w:bottom w:val="none" w:sz="0" w:space="0" w:color="auto"/>
        <w:right w:val="none" w:sz="0" w:space="0" w:color="auto"/>
      </w:divBdr>
      <w:divsChild>
        <w:div w:id="1306081697">
          <w:marLeft w:val="432"/>
          <w:marRight w:val="0"/>
          <w:marTop w:val="120"/>
          <w:marBottom w:val="0"/>
          <w:divBdr>
            <w:top w:val="none" w:sz="0" w:space="0" w:color="auto"/>
            <w:left w:val="none" w:sz="0" w:space="0" w:color="auto"/>
            <w:bottom w:val="none" w:sz="0" w:space="0" w:color="auto"/>
            <w:right w:val="none" w:sz="0" w:space="0" w:color="auto"/>
          </w:divBdr>
        </w:div>
        <w:div w:id="2088646179">
          <w:marLeft w:val="432"/>
          <w:marRight w:val="0"/>
          <w:marTop w:val="120"/>
          <w:marBottom w:val="0"/>
          <w:divBdr>
            <w:top w:val="none" w:sz="0" w:space="0" w:color="auto"/>
            <w:left w:val="none" w:sz="0" w:space="0" w:color="auto"/>
            <w:bottom w:val="none" w:sz="0" w:space="0" w:color="auto"/>
            <w:right w:val="none" w:sz="0" w:space="0" w:color="auto"/>
          </w:divBdr>
        </w:div>
        <w:div w:id="41099912">
          <w:marLeft w:val="432"/>
          <w:marRight w:val="0"/>
          <w:marTop w:val="120"/>
          <w:marBottom w:val="0"/>
          <w:divBdr>
            <w:top w:val="none" w:sz="0" w:space="0" w:color="auto"/>
            <w:left w:val="none" w:sz="0" w:space="0" w:color="auto"/>
            <w:bottom w:val="none" w:sz="0" w:space="0" w:color="auto"/>
            <w:right w:val="none" w:sz="0" w:space="0" w:color="auto"/>
          </w:divBdr>
        </w:div>
      </w:divsChild>
    </w:div>
    <w:div w:id="1623417432">
      <w:bodyDiv w:val="1"/>
      <w:marLeft w:val="0"/>
      <w:marRight w:val="0"/>
      <w:marTop w:val="0"/>
      <w:marBottom w:val="0"/>
      <w:divBdr>
        <w:top w:val="none" w:sz="0" w:space="0" w:color="auto"/>
        <w:left w:val="none" w:sz="0" w:space="0" w:color="auto"/>
        <w:bottom w:val="none" w:sz="0" w:space="0" w:color="auto"/>
        <w:right w:val="none" w:sz="0" w:space="0" w:color="auto"/>
      </w:divBdr>
      <w:divsChild>
        <w:div w:id="192546988">
          <w:marLeft w:val="432"/>
          <w:marRight w:val="0"/>
          <w:marTop w:val="120"/>
          <w:marBottom w:val="0"/>
          <w:divBdr>
            <w:top w:val="none" w:sz="0" w:space="0" w:color="auto"/>
            <w:left w:val="none" w:sz="0" w:space="0" w:color="auto"/>
            <w:bottom w:val="none" w:sz="0" w:space="0" w:color="auto"/>
            <w:right w:val="none" w:sz="0" w:space="0" w:color="auto"/>
          </w:divBdr>
        </w:div>
        <w:div w:id="688530374">
          <w:marLeft w:val="432"/>
          <w:marRight w:val="0"/>
          <w:marTop w:val="120"/>
          <w:marBottom w:val="0"/>
          <w:divBdr>
            <w:top w:val="none" w:sz="0" w:space="0" w:color="auto"/>
            <w:left w:val="none" w:sz="0" w:space="0" w:color="auto"/>
            <w:bottom w:val="none" w:sz="0" w:space="0" w:color="auto"/>
            <w:right w:val="none" w:sz="0" w:space="0" w:color="auto"/>
          </w:divBdr>
        </w:div>
        <w:div w:id="1739785468">
          <w:marLeft w:val="432"/>
          <w:marRight w:val="0"/>
          <w:marTop w:val="120"/>
          <w:marBottom w:val="0"/>
          <w:divBdr>
            <w:top w:val="none" w:sz="0" w:space="0" w:color="auto"/>
            <w:left w:val="none" w:sz="0" w:space="0" w:color="auto"/>
            <w:bottom w:val="none" w:sz="0" w:space="0" w:color="auto"/>
            <w:right w:val="none" w:sz="0" w:space="0" w:color="auto"/>
          </w:divBdr>
        </w:div>
        <w:div w:id="960846223">
          <w:marLeft w:val="432"/>
          <w:marRight w:val="0"/>
          <w:marTop w:val="120"/>
          <w:marBottom w:val="0"/>
          <w:divBdr>
            <w:top w:val="none" w:sz="0" w:space="0" w:color="auto"/>
            <w:left w:val="none" w:sz="0" w:space="0" w:color="auto"/>
            <w:bottom w:val="none" w:sz="0" w:space="0" w:color="auto"/>
            <w:right w:val="none" w:sz="0" w:space="0" w:color="auto"/>
          </w:divBdr>
        </w:div>
      </w:divsChild>
    </w:div>
    <w:div w:id="1684744592">
      <w:bodyDiv w:val="1"/>
      <w:marLeft w:val="0"/>
      <w:marRight w:val="0"/>
      <w:marTop w:val="0"/>
      <w:marBottom w:val="0"/>
      <w:divBdr>
        <w:top w:val="none" w:sz="0" w:space="0" w:color="auto"/>
        <w:left w:val="none" w:sz="0" w:space="0" w:color="auto"/>
        <w:bottom w:val="none" w:sz="0" w:space="0" w:color="auto"/>
        <w:right w:val="none" w:sz="0" w:space="0" w:color="auto"/>
      </w:divBdr>
      <w:divsChild>
        <w:div w:id="218130711">
          <w:marLeft w:val="432"/>
          <w:marRight w:val="0"/>
          <w:marTop w:val="120"/>
          <w:marBottom w:val="0"/>
          <w:divBdr>
            <w:top w:val="none" w:sz="0" w:space="0" w:color="auto"/>
            <w:left w:val="none" w:sz="0" w:space="0" w:color="auto"/>
            <w:bottom w:val="none" w:sz="0" w:space="0" w:color="auto"/>
            <w:right w:val="none" w:sz="0" w:space="0" w:color="auto"/>
          </w:divBdr>
        </w:div>
        <w:div w:id="1039478805">
          <w:marLeft w:val="432"/>
          <w:marRight w:val="0"/>
          <w:marTop w:val="120"/>
          <w:marBottom w:val="0"/>
          <w:divBdr>
            <w:top w:val="none" w:sz="0" w:space="0" w:color="auto"/>
            <w:left w:val="none" w:sz="0" w:space="0" w:color="auto"/>
            <w:bottom w:val="none" w:sz="0" w:space="0" w:color="auto"/>
            <w:right w:val="none" w:sz="0" w:space="0" w:color="auto"/>
          </w:divBdr>
        </w:div>
        <w:div w:id="548961206">
          <w:marLeft w:val="821"/>
          <w:marRight w:val="0"/>
          <w:marTop w:val="100"/>
          <w:marBottom w:val="0"/>
          <w:divBdr>
            <w:top w:val="none" w:sz="0" w:space="0" w:color="auto"/>
            <w:left w:val="none" w:sz="0" w:space="0" w:color="auto"/>
            <w:bottom w:val="none" w:sz="0" w:space="0" w:color="auto"/>
            <w:right w:val="none" w:sz="0" w:space="0" w:color="auto"/>
          </w:divBdr>
        </w:div>
        <w:div w:id="813987780">
          <w:marLeft w:val="821"/>
          <w:marRight w:val="0"/>
          <w:marTop w:val="100"/>
          <w:marBottom w:val="0"/>
          <w:divBdr>
            <w:top w:val="none" w:sz="0" w:space="0" w:color="auto"/>
            <w:left w:val="none" w:sz="0" w:space="0" w:color="auto"/>
            <w:bottom w:val="none" w:sz="0" w:space="0" w:color="auto"/>
            <w:right w:val="none" w:sz="0" w:space="0" w:color="auto"/>
          </w:divBdr>
        </w:div>
        <w:div w:id="1290697877">
          <w:marLeft w:val="821"/>
          <w:marRight w:val="0"/>
          <w:marTop w:val="100"/>
          <w:marBottom w:val="0"/>
          <w:divBdr>
            <w:top w:val="none" w:sz="0" w:space="0" w:color="auto"/>
            <w:left w:val="none" w:sz="0" w:space="0" w:color="auto"/>
            <w:bottom w:val="none" w:sz="0" w:space="0" w:color="auto"/>
            <w:right w:val="none" w:sz="0" w:space="0" w:color="auto"/>
          </w:divBdr>
        </w:div>
        <w:div w:id="88284467">
          <w:marLeft w:val="821"/>
          <w:marRight w:val="0"/>
          <w:marTop w:val="100"/>
          <w:marBottom w:val="0"/>
          <w:divBdr>
            <w:top w:val="none" w:sz="0" w:space="0" w:color="auto"/>
            <w:left w:val="none" w:sz="0" w:space="0" w:color="auto"/>
            <w:bottom w:val="none" w:sz="0" w:space="0" w:color="auto"/>
            <w:right w:val="none" w:sz="0" w:space="0" w:color="auto"/>
          </w:divBdr>
        </w:div>
        <w:div w:id="1023629441">
          <w:marLeft w:val="821"/>
          <w:marRight w:val="0"/>
          <w:marTop w:val="100"/>
          <w:marBottom w:val="0"/>
          <w:divBdr>
            <w:top w:val="none" w:sz="0" w:space="0" w:color="auto"/>
            <w:left w:val="none" w:sz="0" w:space="0" w:color="auto"/>
            <w:bottom w:val="none" w:sz="0" w:space="0" w:color="auto"/>
            <w:right w:val="none" w:sz="0" w:space="0" w:color="auto"/>
          </w:divBdr>
        </w:div>
      </w:divsChild>
    </w:div>
    <w:div w:id="1845051958">
      <w:bodyDiv w:val="1"/>
      <w:marLeft w:val="0"/>
      <w:marRight w:val="0"/>
      <w:marTop w:val="0"/>
      <w:marBottom w:val="0"/>
      <w:divBdr>
        <w:top w:val="none" w:sz="0" w:space="0" w:color="auto"/>
        <w:left w:val="none" w:sz="0" w:space="0" w:color="auto"/>
        <w:bottom w:val="none" w:sz="0" w:space="0" w:color="auto"/>
        <w:right w:val="none" w:sz="0" w:space="0" w:color="auto"/>
      </w:divBdr>
    </w:div>
    <w:div w:id="1918436725">
      <w:bodyDiv w:val="1"/>
      <w:marLeft w:val="0"/>
      <w:marRight w:val="0"/>
      <w:marTop w:val="0"/>
      <w:marBottom w:val="0"/>
      <w:divBdr>
        <w:top w:val="none" w:sz="0" w:space="0" w:color="auto"/>
        <w:left w:val="none" w:sz="0" w:space="0" w:color="auto"/>
        <w:bottom w:val="none" w:sz="0" w:space="0" w:color="auto"/>
        <w:right w:val="none" w:sz="0" w:space="0" w:color="auto"/>
      </w:divBdr>
      <w:divsChild>
        <w:div w:id="1728800858">
          <w:marLeft w:val="432"/>
          <w:marRight w:val="0"/>
          <w:marTop w:val="120"/>
          <w:marBottom w:val="0"/>
          <w:divBdr>
            <w:top w:val="none" w:sz="0" w:space="0" w:color="auto"/>
            <w:left w:val="none" w:sz="0" w:space="0" w:color="auto"/>
            <w:bottom w:val="none" w:sz="0" w:space="0" w:color="auto"/>
            <w:right w:val="none" w:sz="0" w:space="0" w:color="auto"/>
          </w:divBdr>
        </w:div>
        <w:div w:id="1747650365">
          <w:marLeft w:val="432"/>
          <w:marRight w:val="0"/>
          <w:marTop w:val="120"/>
          <w:marBottom w:val="0"/>
          <w:divBdr>
            <w:top w:val="none" w:sz="0" w:space="0" w:color="auto"/>
            <w:left w:val="none" w:sz="0" w:space="0" w:color="auto"/>
            <w:bottom w:val="none" w:sz="0" w:space="0" w:color="auto"/>
            <w:right w:val="none" w:sz="0" w:space="0" w:color="auto"/>
          </w:divBdr>
        </w:div>
        <w:div w:id="1062869772">
          <w:marLeft w:val="432"/>
          <w:marRight w:val="0"/>
          <w:marTop w:val="120"/>
          <w:marBottom w:val="0"/>
          <w:divBdr>
            <w:top w:val="none" w:sz="0" w:space="0" w:color="auto"/>
            <w:left w:val="none" w:sz="0" w:space="0" w:color="auto"/>
            <w:bottom w:val="none" w:sz="0" w:space="0" w:color="auto"/>
            <w:right w:val="none" w:sz="0" w:space="0" w:color="auto"/>
          </w:divBdr>
        </w:div>
        <w:div w:id="785125682">
          <w:marLeft w:val="432"/>
          <w:marRight w:val="0"/>
          <w:marTop w:val="120"/>
          <w:marBottom w:val="0"/>
          <w:divBdr>
            <w:top w:val="none" w:sz="0" w:space="0" w:color="auto"/>
            <w:left w:val="none" w:sz="0" w:space="0" w:color="auto"/>
            <w:bottom w:val="none" w:sz="0" w:space="0" w:color="auto"/>
            <w:right w:val="none" w:sz="0" w:space="0" w:color="auto"/>
          </w:divBdr>
        </w:div>
        <w:div w:id="940912993">
          <w:marLeft w:val="432"/>
          <w:marRight w:val="0"/>
          <w:marTop w:val="120"/>
          <w:marBottom w:val="0"/>
          <w:divBdr>
            <w:top w:val="none" w:sz="0" w:space="0" w:color="auto"/>
            <w:left w:val="none" w:sz="0" w:space="0" w:color="auto"/>
            <w:bottom w:val="none" w:sz="0" w:space="0" w:color="auto"/>
            <w:right w:val="none" w:sz="0" w:space="0" w:color="auto"/>
          </w:divBdr>
        </w:div>
      </w:divsChild>
    </w:div>
    <w:div w:id="1996837844">
      <w:bodyDiv w:val="1"/>
      <w:marLeft w:val="0"/>
      <w:marRight w:val="0"/>
      <w:marTop w:val="0"/>
      <w:marBottom w:val="0"/>
      <w:divBdr>
        <w:top w:val="none" w:sz="0" w:space="0" w:color="auto"/>
        <w:left w:val="none" w:sz="0" w:space="0" w:color="auto"/>
        <w:bottom w:val="none" w:sz="0" w:space="0" w:color="auto"/>
        <w:right w:val="none" w:sz="0" w:space="0" w:color="auto"/>
      </w:divBdr>
      <w:divsChild>
        <w:div w:id="1011907562">
          <w:marLeft w:val="432"/>
          <w:marRight w:val="0"/>
          <w:marTop w:val="120"/>
          <w:marBottom w:val="0"/>
          <w:divBdr>
            <w:top w:val="none" w:sz="0" w:space="0" w:color="auto"/>
            <w:left w:val="none" w:sz="0" w:space="0" w:color="auto"/>
            <w:bottom w:val="none" w:sz="0" w:space="0" w:color="auto"/>
            <w:right w:val="none" w:sz="0" w:space="0" w:color="auto"/>
          </w:divBdr>
        </w:div>
      </w:divsChild>
    </w:div>
    <w:div w:id="2004430168">
      <w:bodyDiv w:val="1"/>
      <w:marLeft w:val="0"/>
      <w:marRight w:val="0"/>
      <w:marTop w:val="0"/>
      <w:marBottom w:val="0"/>
      <w:divBdr>
        <w:top w:val="none" w:sz="0" w:space="0" w:color="auto"/>
        <w:left w:val="none" w:sz="0" w:space="0" w:color="auto"/>
        <w:bottom w:val="none" w:sz="0" w:space="0" w:color="auto"/>
        <w:right w:val="none" w:sz="0" w:space="0" w:color="auto"/>
      </w:divBdr>
    </w:div>
    <w:div w:id="2020503372">
      <w:bodyDiv w:val="1"/>
      <w:marLeft w:val="0"/>
      <w:marRight w:val="0"/>
      <w:marTop w:val="0"/>
      <w:marBottom w:val="0"/>
      <w:divBdr>
        <w:top w:val="none" w:sz="0" w:space="0" w:color="auto"/>
        <w:left w:val="none" w:sz="0" w:space="0" w:color="auto"/>
        <w:bottom w:val="none" w:sz="0" w:space="0" w:color="auto"/>
        <w:right w:val="none" w:sz="0" w:space="0" w:color="auto"/>
      </w:divBdr>
      <w:divsChild>
        <w:div w:id="10109719">
          <w:marLeft w:val="432"/>
          <w:marRight w:val="0"/>
          <w:marTop w:val="120"/>
          <w:marBottom w:val="0"/>
          <w:divBdr>
            <w:top w:val="none" w:sz="0" w:space="0" w:color="auto"/>
            <w:left w:val="none" w:sz="0" w:space="0" w:color="auto"/>
            <w:bottom w:val="none" w:sz="0" w:space="0" w:color="auto"/>
            <w:right w:val="none" w:sz="0" w:space="0" w:color="auto"/>
          </w:divBdr>
        </w:div>
        <w:div w:id="1691175929">
          <w:marLeft w:val="432"/>
          <w:marRight w:val="0"/>
          <w:marTop w:val="120"/>
          <w:marBottom w:val="0"/>
          <w:divBdr>
            <w:top w:val="none" w:sz="0" w:space="0" w:color="auto"/>
            <w:left w:val="none" w:sz="0" w:space="0" w:color="auto"/>
            <w:bottom w:val="none" w:sz="0" w:space="0" w:color="auto"/>
            <w:right w:val="none" w:sz="0" w:space="0" w:color="auto"/>
          </w:divBdr>
        </w:div>
        <w:div w:id="515115285">
          <w:marLeft w:val="432"/>
          <w:marRight w:val="0"/>
          <w:marTop w:val="120"/>
          <w:marBottom w:val="0"/>
          <w:divBdr>
            <w:top w:val="none" w:sz="0" w:space="0" w:color="auto"/>
            <w:left w:val="none" w:sz="0" w:space="0" w:color="auto"/>
            <w:bottom w:val="none" w:sz="0" w:space="0" w:color="auto"/>
            <w:right w:val="none" w:sz="0" w:space="0" w:color="auto"/>
          </w:divBdr>
        </w:div>
        <w:div w:id="119079582">
          <w:marLeft w:val="432"/>
          <w:marRight w:val="0"/>
          <w:marTop w:val="120"/>
          <w:marBottom w:val="0"/>
          <w:divBdr>
            <w:top w:val="none" w:sz="0" w:space="0" w:color="auto"/>
            <w:left w:val="none" w:sz="0" w:space="0" w:color="auto"/>
            <w:bottom w:val="none" w:sz="0" w:space="0" w:color="auto"/>
            <w:right w:val="none" w:sz="0" w:space="0" w:color="auto"/>
          </w:divBdr>
        </w:div>
        <w:div w:id="1947229282">
          <w:marLeft w:val="432"/>
          <w:marRight w:val="0"/>
          <w:marTop w:val="120"/>
          <w:marBottom w:val="0"/>
          <w:divBdr>
            <w:top w:val="none" w:sz="0" w:space="0" w:color="auto"/>
            <w:left w:val="none" w:sz="0" w:space="0" w:color="auto"/>
            <w:bottom w:val="none" w:sz="0" w:space="0" w:color="auto"/>
            <w:right w:val="none" w:sz="0" w:space="0" w:color="auto"/>
          </w:divBdr>
        </w:div>
        <w:div w:id="1290624223">
          <w:marLeft w:val="432"/>
          <w:marRight w:val="0"/>
          <w:marTop w:val="120"/>
          <w:marBottom w:val="0"/>
          <w:divBdr>
            <w:top w:val="none" w:sz="0" w:space="0" w:color="auto"/>
            <w:left w:val="none" w:sz="0" w:space="0" w:color="auto"/>
            <w:bottom w:val="none" w:sz="0" w:space="0" w:color="auto"/>
            <w:right w:val="none" w:sz="0" w:space="0" w:color="auto"/>
          </w:divBdr>
        </w:div>
        <w:div w:id="68818778">
          <w:marLeft w:val="432"/>
          <w:marRight w:val="0"/>
          <w:marTop w:val="120"/>
          <w:marBottom w:val="0"/>
          <w:divBdr>
            <w:top w:val="none" w:sz="0" w:space="0" w:color="auto"/>
            <w:left w:val="none" w:sz="0" w:space="0" w:color="auto"/>
            <w:bottom w:val="none" w:sz="0" w:space="0" w:color="auto"/>
            <w:right w:val="none" w:sz="0" w:space="0" w:color="auto"/>
          </w:divBdr>
        </w:div>
      </w:divsChild>
    </w:div>
    <w:div w:id="20277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Sandbox</dc:creator>
  <cp:keywords/>
  <dc:description/>
  <cp:lastModifiedBy>Sandbox</cp:lastModifiedBy>
  <cp:revision>8</cp:revision>
  <dcterms:created xsi:type="dcterms:W3CDTF">2020-04-23T10:57:00Z</dcterms:created>
  <dcterms:modified xsi:type="dcterms:W3CDTF">2020-05-03T15:14:00Z</dcterms:modified>
</cp:coreProperties>
</file>