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1644"/>
        <w:gridCol w:w="9413"/>
      </w:tblGrid>
      <w:tr w:rsidR="006D7E66" w:rsidTr="00EA1997">
        <w:trPr>
          <w:trHeight w:val="84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Default="006D7E66">
            <w:r>
              <w:t>предмет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Default="006D7E66">
            <w:r>
              <w:t xml:space="preserve">Химия </w:t>
            </w:r>
          </w:p>
        </w:tc>
      </w:tr>
      <w:tr w:rsidR="006D7E66" w:rsidTr="00EA1997">
        <w:trPr>
          <w:trHeight w:val="56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Default="006D7E66">
            <w:r>
              <w:t>класс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Default="006D7E66">
            <w:r>
              <w:t>9 г</w:t>
            </w:r>
          </w:p>
        </w:tc>
      </w:tr>
      <w:tr w:rsidR="006D7E66" w:rsidTr="00EA1997">
        <w:trPr>
          <w:trHeight w:val="42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Default="006D7E66">
            <w:r>
              <w:t>учитель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Default="006D7E66">
            <w:r>
              <w:t>Махно Ю.П.</w:t>
            </w:r>
          </w:p>
        </w:tc>
      </w:tr>
      <w:tr w:rsidR="006D7E66" w:rsidTr="00EA199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6" w:rsidRDefault="006D7E66"/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6" w:rsidRDefault="006D7E66"/>
        </w:tc>
      </w:tr>
      <w:tr w:rsidR="006D7E66" w:rsidRPr="00EA1997" w:rsidTr="00EA1997">
        <w:trPr>
          <w:trHeight w:val="126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Pr="00EA1997" w:rsidRDefault="006D7E66">
            <w:pPr>
              <w:rPr>
                <w:u w:val="single"/>
              </w:rPr>
            </w:pPr>
            <w:r w:rsidRPr="00EA1997">
              <w:rPr>
                <w:u w:val="single"/>
              </w:rPr>
              <w:t>Дата урока фактическая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Pr="00EA1997" w:rsidRDefault="006D7E66">
            <w:pPr>
              <w:rPr>
                <w:u w:val="single"/>
              </w:rPr>
            </w:pPr>
            <w:r w:rsidRPr="00EA1997">
              <w:rPr>
                <w:u w:val="single"/>
              </w:rPr>
              <w:t>27.04.2020</w:t>
            </w:r>
          </w:p>
        </w:tc>
      </w:tr>
      <w:tr w:rsidR="006D7E66" w:rsidTr="00EA199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Default="006D7E66">
            <w:r>
              <w:t>Тема урока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Pr="00EA1997" w:rsidRDefault="006D7E66">
            <w:pPr>
              <w:rPr>
                <w:i/>
                <w:u w:val="single"/>
              </w:rPr>
            </w:pPr>
            <w:r w:rsidRPr="00EA1997">
              <w:rPr>
                <w:i/>
                <w:u w:val="single"/>
              </w:rPr>
              <w:t xml:space="preserve">Тема 1: Карбоновые кислоты </w:t>
            </w:r>
            <w:proofErr w:type="gramStart"/>
            <w:r w:rsidRPr="00EA1997">
              <w:rPr>
                <w:i/>
                <w:u w:val="single"/>
              </w:rPr>
              <w:t xml:space="preserve">( </w:t>
            </w:r>
            <w:proofErr w:type="gramEnd"/>
            <w:r w:rsidRPr="00EA1997">
              <w:rPr>
                <w:i/>
                <w:u w:val="single"/>
              </w:rPr>
              <w:t xml:space="preserve">уксусная кислота, аминоуксусная кислота, стеариновая и олеиновая кислота) </w:t>
            </w:r>
          </w:p>
          <w:p w:rsidR="006D7E66" w:rsidRDefault="006D7E66">
            <w:r w:rsidRPr="00EA1997">
              <w:rPr>
                <w:i/>
                <w:u w:val="single"/>
              </w:rPr>
              <w:t>Тема 2</w:t>
            </w:r>
            <w:proofErr w:type="gramStart"/>
            <w:r w:rsidRPr="00EA1997">
              <w:rPr>
                <w:i/>
                <w:u w:val="single"/>
              </w:rPr>
              <w:t xml:space="preserve"> :</w:t>
            </w:r>
            <w:proofErr w:type="gramEnd"/>
            <w:r w:rsidRPr="00EA1997">
              <w:rPr>
                <w:i/>
                <w:u w:val="single"/>
              </w:rPr>
              <w:t xml:space="preserve"> Контрольная работа №4 Первоначальные сведения об органических веществах</w:t>
            </w:r>
          </w:p>
        </w:tc>
      </w:tr>
      <w:tr w:rsidR="006D7E66" w:rsidTr="00EA1997">
        <w:trPr>
          <w:trHeight w:val="147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Default="006D7E66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Объяснение нового материала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6" w:rsidRDefault="00276B4A" w:rsidP="006D7E66">
            <w:pPr>
              <w:shd w:val="clear" w:color="auto" w:fill="FFFFFF"/>
              <w:spacing w:after="150"/>
            </w:pPr>
            <w:hyperlink r:id="rId6" w:history="1">
              <w:r w:rsidRPr="002B3548">
                <w:rPr>
                  <w:rStyle w:val="a3"/>
                </w:rPr>
                <w:t>https://www.youtube.com/watch?v=PdmRp01Wa0M</w:t>
              </w:r>
            </w:hyperlink>
          </w:p>
          <w:p w:rsidR="00276B4A" w:rsidRDefault="00276B4A" w:rsidP="006D7E66">
            <w:pPr>
              <w:shd w:val="clear" w:color="auto" w:fill="FFFFFF"/>
              <w:spacing w:after="150"/>
            </w:pPr>
            <w:r>
              <w:t>карбоновые кислоты: строение молекулы</w:t>
            </w:r>
          </w:p>
          <w:p w:rsidR="00276B4A" w:rsidRDefault="00EA1997" w:rsidP="006D7E66">
            <w:pPr>
              <w:shd w:val="clear" w:color="auto" w:fill="FFFFFF"/>
              <w:spacing w:after="150"/>
            </w:pPr>
            <w:r>
              <w:t>пар 56.</w:t>
            </w:r>
            <w:bookmarkStart w:id="0" w:name="_GoBack"/>
            <w:bookmarkEnd w:id="0"/>
          </w:p>
        </w:tc>
      </w:tr>
      <w:tr w:rsidR="006D7E66" w:rsidTr="00EA199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Default="006D7E66">
            <w:r>
              <w:t>закрепление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4A" w:rsidRPr="00276B4A" w:rsidRDefault="00276B4A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76B4A" w:rsidRPr="00276B4A" w:rsidRDefault="00EA1997" w:rsidP="00276B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С.194 № 1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письменно)</w:t>
            </w:r>
          </w:p>
          <w:p w:rsidR="006D7E66" w:rsidRDefault="006D7E66">
            <w:pPr>
              <w:shd w:val="clear" w:color="auto" w:fill="FFFFFF"/>
              <w:spacing w:before="300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6D7E66" w:rsidTr="00EA199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Default="006D7E66">
            <w:r>
              <w:t xml:space="preserve">Домашнее задание 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)</w:t>
            </w:r>
            <w:r w:rsidRPr="00276B4A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. Выберите один правильный ответ</w:t>
            </w:r>
            <w:proofErr w:type="gramEnd"/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1. Функциональной группой карбоновых кислот является: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а) –     б) – СНОН   в) – СООН    г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– СОН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2)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. Уксусная кислота </w:t>
            </w:r>
            <w:r w:rsidRPr="00276B4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 взаимодействует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gramStart"/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а) этиловым спиртом б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оксидом кальция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в) сульфатом натрия г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гидроксидом натрия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6B4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3)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Укажите формулу уксусной кислоты: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СН</w:t>
            </w:r>
            <w:r w:rsidRPr="00276B4A"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СОН   б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СН</w:t>
            </w:r>
            <w:r w:rsidRPr="00276B4A"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>3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СООН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НСООС</w:t>
            </w:r>
            <w:r w:rsidRPr="00276B4A"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>2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r w:rsidRPr="00276B4A"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 xml:space="preserve">  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НСОН</w:t>
            </w:r>
          </w:p>
          <w:p w:rsidR="00EA1997" w:rsidRDefault="00EA1997" w:rsidP="00EA199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4)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 органическим кислотам относится вещество, формула которого: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СН</w:t>
            </w:r>
            <w:r w:rsidRPr="00276B4A"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>3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ОН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б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СН</w:t>
            </w:r>
            <w:r w:rsidRPr="00276B4A"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>3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СОН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в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СН</w:t>
            </w:r>
            <w:r w:rsidRPr="00276B4A"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>3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СООН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г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НСОН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6B4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5)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Сложный эфир образуется в результате реакции уксусной кислоты </w:t>
            </w:r>
            <w:proofErr w:type="gramStart"/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А) гидроксидом натрия       б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этиловым спиртом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карбонатом кальция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г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уксусным альдегидом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6B4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6.) 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Верны ли следующие суждения о карбоновых кислотах?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А. Уксусная кислота – жидкое вещество.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Б. Функциональной группой кислот является – СООН.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верно только</w:t>
            </w:r>
            <w:proofErr w:type="gramStart"/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</w:t>
            </w:r>
            <w:proofErr w:type="gramEnd"/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б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верны оба суждения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верно только</w:t>
            </w:r>
            <w:proofErr w:type="gramStart"/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</w:t>
            </w:r>
            <w:proofErr w:type="gramEnd"/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г</w:t>
            </w:r>
            <w:r w:rsidRPr="00276B4A">
              <w:rPr>
                <w:rFonts w:ascii="Arial" w:eastAsia="Times New Roman" w:hAnsi="Arial" w:cs="Arial"/>
                <w:color w:val="000000"/>
                <w:lang w:eastAsia="ru-RU"/>
              </w:rPr>
              <w:t>) оба суждения неверны</w:t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6B4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A1997" w:rsidRPr="00276B4A" w:rsidRDefault="00EA1997" w:rsidP="00EA199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76B4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6D7E66" w:rsidRDefault="006D7E66" w:rsidP="006D7E66">
            <w:pPr>
              <w:shd w:val="clear" w:color="auto" w:fill="FFFFFF"/>
              <w:spacing w:after="150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6D7E66" w:rsidTr="00EA199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Default="006D7E66">
            <w:r>
              <w:t xml:space="preserve">Проверка </w:t>
            </w:r>
            <w:r>
              <w:lastRenderedPageBreak/>
              <w:t>работ</w:t>
            </w:r>
          </w:p>
        </w:tc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66" w:rsidRDefault="006D7E66">
            <w:r>
              <w:lastRenderedPageBreak/>
              <w:t xml:space="preserve">Результаты выполнения классной и домашней работы прошу представить на эл. почту </w:t>
            </w:r>
            <w:hyperlink r:id="rId7" w:history="1">
              <w:r>
                <w:rPr>
                  <w:rStyle w:val="a3"/>
                  <w:lang w:val="en-US"/>
                </w:rPr>
                <w:t>mahnoyu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до 10,00 завтрашнего дня или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>
              <w:t>.</w:t>
            </w:r>
          </w:p>
        </w:tc>
      </w:tr>
    </w:tbl>
    <w:p w:rsidR="006D7E66" w:rsidRPr="007D45FE" w:rsidRDefault="007D45FE" w:rsidP="006D7E66">
      <w:pPr>
        <w:rPr>
          <w:b/>
          <w:u w:val="single"/>
        </w:rPr>
      </w:pPr>
      <w:r w:rsidRPr="007D45FE">
        <w:rPr>
          <w:b/>
          <w:u w:val="single"/>
        </w:rPr>
        <w:lastRenderedPageBreak/>
        <w:t xml:space="preserve">Тема №2 </w:t>
      </w:r>
      <w:r w:rsidR="00EA1997">
        <w:rPr>
          <w:b/>
          <w:u w:val="single"/>
        </w:rPr>
        <w:t xml:space="preserve"> </w:t>
      </w:r>
      <w:r w:rsidR="00EA1997">
        <w:t>Контрольная работа №4 Первоначальные сведения об органических веществах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  «Первоначальные сведения об органических веществах» 9 класс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айте характеристику углеводородам ряда ацетилена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). Указать  общую формулу данного класса, написать молекулярную и структурную формулу первых двух представителей. Какие связи характеризуют данный класс, какие суффиксы  присутствуют в названиях представителей этого класса.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Даны вещества: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. К какому классу относятся данные вещества. Назовите эти вещества.</w:t>
      </w:r>
    </w:p>
    <w:tbl>
      <w:tblPr>
        <w:tblStyle w:val="a5"/>
        <w:tblW w:w="7008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7D45FE" w:rsidTr="007D45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E" w:rsidRDefault="007D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E" w:rsidRDefault="007D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E" w:rsidRDefault="007D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</w:p>
        </w:tc>
      </w:tr>
    </w:tbl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пределите формулу предельного углеводорода, молекулярная масса которого а)114;б)86;в)142.                                                   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4.Определите молекулярную формулу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его молекулярная масса   а) 56, б)126.  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Напишите уравнение горения пропана,  горения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(этилена)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коэффициенты.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  «Первоначальные сведения об органических веществах» 9 класс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айте характеристику углеводородам ряда этилена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>
        <w:rPr>
          <w:rFonts w:ascii="Times New Roman" w:hAnsi="Times New Roman" w:cs="Times New Roman"/>
          <w:sz w:val="28"/>
          <w:szCs w:val="28"/>
        </w:rPr>
        <w:t>). Указать  общую формулу данного класса, написать молекулярную и структурную формулу первых двух представителей. Какие связи характеризуют данный класс, какие суффиксы  присутствуют в названиях представителей этого класса.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2 Даны вещества: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8 .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классу относятся данные вещества. Назовите эти вещества.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7D45FE" w:rsidTr="007D45FE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E" w:rsidRDefault="007D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E" w:rsidRDefault="007D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FE" w:rsidRDefault="007D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</w:p>
        </w:tc>
      </w:tr>
    </w:tbl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3.Определите молекулярную формулу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его молекулярная масса а)30; б)44.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4.Определите молекулярную формулу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его молекулярная масса а)68;б) 26; в)96.</w:t>
      </w:r>
    </w:p>
    <w:p w:rsidR="007D45FE" w:rsidRDefault="007D45FE" w:rsidP="007D4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Напишите уравнение горения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бутана. Укажите коэффициенты.</w:t>
      </w:r>
    </w:p>
    <w:p w:rsidR="006D7E66" w:rsidRDefault="006D7E66" w:rsidP="006D7E66"/>
    <w:p w:rsidR="006D7E66" w:rsidRDefault="006D7E66" w:rsidP="006D7E66"/>
    <w:p w:rsidR="006D7E66" w:rsidRDefault="006D7E66" w:rsidP="006D7E66"/>
    <w:p w:rsidR="006D7E66" w:rsidRDefault="006D7E66" w:rsidP="006D7E66"/>
    <w:p w:rsidR="006D7E66" w:rsidRDefault="006D7E66" w:rsidP="006D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7E66" w:rsidRDefault="006D7E66" w:rsidP="006D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D7E66" w:rsidRDefault="006D7E66" w:rsidP="006D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6D7E66" w:rsidSect="00847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A16B0"/>
    <w:multiLevelType w:val="multilevel"/>
    <w:tmpl w:val="37E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E0"/>
    <w:rsid w:val="00276B4A"/>
    <w:rsid w:val="006D7E66"/>
    <w:rsid w:val="007D45FE"/>
    <w:rsid w:val="00847AAC"/>
    <w:rsid w:val="00EA1997"/>
    <w:rsid w:val="00F02BE0"/>
    <w:rsid w:val="00F2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E6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D7E6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D7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E6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D7E6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D7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hnoy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dmRp01Wa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SandBox</cp:lastModifiedBy>
  <cp:revision>9</cp:revision>
  <dcterms:created xsi:type="dcterms:W3CDTF">2020-04-26T15:40:00Z</dcterms:created>
  <dcterms:modified xsi:type="dcterms:W3CDTF">2020-04-26T16:24:00Z</dcterms:modified>
</cp:coreProperties>
</file>