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Тесты на тему «Происхождение человека»</w:t>
        <w:br w:type="textWrapping"/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sectPr>
          <w:pgSz w:h="11906" w:w="16838"/>
          <w:pgMar w:bottom="850" w:top="142" w:left="1134" w:right="1134" w:header="708" w:footer="708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1 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Общими предками человека и человекообразных обезьян были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а) дриопитеки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б) рамапитеки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в) австралопитеки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г) шимпанзе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К социальным фактором эволюции человека НЕ относится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а) труд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б)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в) общественный образ жизни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г) естественный отбор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3. 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К обезьянолюдям относятся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а) австралопитеки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б) рамапитеки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в) питекантропы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г) неандертальцы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4. 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К виду Человек выпрямленный (прямоходящий) НЕ относится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а) питекантроп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б) синантроп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в) гейдельбергский человек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г) неандерталец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5. 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Членораздельная речь, наскальная живопись, родовое общество характерны для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а) кроманьонцев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б) австралопитеков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в) синантропов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г) питекантропов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Коренное население Африки относится к … расе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а) европеоидной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б) негроидной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в) монголоидной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г) американской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7. 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Какие признаки сформировались у человека в связи с прямохождением?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Выберите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три верных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а) появилась сводчатая стопа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б) появился подбородочный выступ на нижней челюсти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в) верхние конечности стали массивнее нижних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г) таз стал более широким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д) мозговая коробка увеличилась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е) позвоночник приобрел изгибы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8. 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Установите соответствие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rtl w:val="0"/>
        </w:rPr>
        <w:t xml:space="preserve">Характерный признак Человеческая раса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А) выступающие скулы 1) европеоидная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Б) жесткие волосы 2) монголоидная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В) узкий нос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Г) эпикантус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Д) мягкие волосы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 Какая ветвь дриопитеков наиболее близка человеку?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 Какие причины оказали влияние на формирование вида Человек разумный, помимо биологических факторов?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</w:r>
    </w:p>
    <w:sectPr>
      <w:type w:val="continuous"/>
      <w:pgSz w:h="11906" w:w="16838"/>
      <w:pgMar w:bottom="567" w:top="142" w:left="1134" w:right="1134" w:header="708" w:footer="708"/>
      <w:cols w:equalWidth="0" w:num="2">
        <w:col w:space="708" w:w="6930.999999999999"/>
        <w:col w:space="0" w:w="6930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1B36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2020-04-20T12:03:00Z</dcterms:created>
  <dc:creator>наташа</dc:creator>
</cp:coreProperties>
</file>