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FDA" w:rsidRDefault="00A61FDA" w:rsidP="00A61FDA">
      <w:pPr>
        <w:pStyle w:val="a5"/>
        <w:spacing w:before="0"/>
        <w:ind w:left="0" w:right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B00AE">
        <w:rPr>
          <w:rFonts w:ascii="Times New Roman" w:hAnsi="Times New Roman" w:cs="Times New Roman"/>
          <w:b/>
          <w:sz w:val="30"/>
          <w:szCs w:val="30"/>
        </w:rPr>
        <w:t>Основные понятия генетики</w:t>
      </w:r>
    </w:p>
    <w:p w:rsidR="00A61FDA" w:rsidRPr="00CB00AE" w:rsidRDefault="00A61FDA" w:rsidP="00A61FDA">
      <w:pPr>
        <w:pStyle w:val="a5"/>
        <w:spacing w:before="0"/>
        <w:ind w:left="0" w:righ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61FDA" w:rsidRPr="00CB00AE" w:rsidRDefault="00A61FDA" w:rsidP="00A61FDA">
      <w:pPr>
        <w:pStyle w:val="a3"/>
        <w:spacing w:after="0"/>
        <w:ind w:left="0" w:firstLine="709"/>
        <w:jc w:val="both"/>
        <w:rPr>
          <w:sz w:val="30"/>
          <w:szCs w:val="30"/>
        </w:rPr>
      </w:pPr>
      <w:r w:rsidRPr="00CB00AE">
        <w:rPr>
          <w:b/>
          <w:bCs/>
          <w:i/>
          <w:sz w:val="30"/>
          <w:szCs w:val="30"/>
        </w:rPr>
        <w:t>Генетика</w:t>
      </w:r>
      <w:r w:rsidRPr="00CB00AE">
        <w:rPr>
          <w:i/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CB00AE">
        <w:rPr>
          <w:sz w:val="30"/>
          <w:szCs w:val="30"/>
        </w:rPr>
        <w:t xml:space="preserve"> наука о закономерностях наследственности и изменчивости.</w:t>
      </w:r>
    </w:p>
    <w:p w:rsidR="00A61FDA" w:rsidRPr="00CB00AE" w:rsidRDefault="00A61FDA" w:rsidP="00A61FDA">
      <w:pPr>
        <w:tabs>
          <w:tab w:val="left" w:pos="900"/>
          <w:tab w:val="left" w:pos="1080"/>
          <w:tab w:val="left" w:pos="1260"/>
        </w:tabs>
        <w:ind w:left="709"/>
        <w:jc w:val="both"/>
        <w:rPr>
          <w:sz w:val="30"/>
          <w:szCs w:val="30"/>
        </w:rPr>
      </w:pPr>
      <w:r w:rsidRPr="00CB00AE">
        <w:rPr>
          <w:b/>
          <w:i/>
          <w:sz w:val="30"/>
          <w:szCs w:val="30"/>
        </w:rPr>
        <w:t>Ген</w:t>
      </w:r>
      <w:r w:rsidRPr="00CB00AE">
        <w:rPr>
          <w:sz w:val="30"/>
          <w:szCs w:val="30"/>
        </w:rPr>
        <w:t xml:space="preserve"> – элементарная единица наследственности, участок молекулы ДНК, несущий информацию об одном белке, тем самым определяя развитие признака.</w:t>
      </w:r>
    </w:p>
    <w:p w:rsidR="00A61FDA" w:rsidRPr="00CB00AE" w:rsidRDefault="00A61FDA" w:rsidP="00A61FDA">
      <w:pPr>
        <w:tabs>
          <w:tab w:val="left" w:pos="900"/>
          <w:tab w:val="left" w:pos="1080"/>
          <w:tab w:val="left" w:pos="1260"/>
        </w:tabs>
        <w:ind w:firstLine="720"/>
        <w:jc w:val="both"/>
        <w:rPr>
          <w:sz w:val="30"/>
          <w:szCs w:val="30"/>
        </w:rPr>
      </w:pPr>
      <w:r w:rsidRPr="00CB00AE">
        <w:rPr>
          <w:b/>
          <w:i/>
          <w:sz w:val="30"/>
          <w:szCs w:val="30"/>
        </w:rPr>
        <w:t>Гомологичные хромосомы</w:t>
      </w:r>
      <w:r w:rsidRPr="00CB00AE">
        <w:rPr>
          <w:sz w:val="30"/>
          <w:szCs w:val="30"/>
        </w:rPr>
        <w:t xml:space="preserve"> – одинаковые по строению и составу парные хромосомы.</w:t>
      </w:r>
    </w:p>
    <w:p w:rsidR="00A61FDA" w:rsidRPr="00CB00AE" w:rsidRDefault="00A61FDA" w:rsidP="00A61FDA">
      <w:pPr>
        <w:tabs>
          <w:tab w:val="left" w:pos="900"/>
          <w:tab w:val="left" w:pos="1080"/>
          <w:tab w:val="left" w:pos="1260"/>
        </w:tabs>
        <w:ind w:firstLine="720"/>
        <w:jc w:val="both"/>
        <w:rPr>
          <w:sz w:val="30"/>
          <w:szCs w:val="30"/>
        </w:rPr>
      </w:pPr>
      <w:r w:rsidRPr="00CB00AE">
        <w:rPr>
          <w:b/>
          <w:i/>
          <w:sz w:val="30"/>
          <w:szCs w:val="30"/>
        </w:rPr>
        <w:t>Локус</w:t>
      </w:r>
      <w:r w:rsidRPr="00CB00AE">
        <w:rPr>
          <w:sz w:val="30"/>
          <w:szCs w:val="30"/>
        </w:rPr>
        <w:t xml:space="preserve"> – участок хромосомы, в котором расположен ген. </w:t>
      </w:r>
    </w:p>
    <w:p w:rsidR="00A61FDA" w:rsidRPr="00CB00AE" w:rsidRDefault="00A61FDA" w:rsidP="00A61FDA">
      <w:pPr>
        <w:tabs>
          <w:tab w:val="left" w:pos="900"/>
          <w:tab w:val="left" w:pos="1080"/>
          <w:tab w:val="left" w:pos="1260"/>
        </w:tabs>
        <w:ind w:firstLine="720"/>
        <w:jc w:val="both"/>
        <w:rPr>
          <w:sz w:val="30"/>
          <w:szCs w:val="30"/>
        </w:rPr>
      </w:pPr>
      <w:r w:rsidRPr="00CB00AE">
        <w:rPr>
          <w:b/>
          <w:i/>
          <w:sz w:val="30"/>
          <w:szCs w:val="30"/>
        </w:rPr>
        <w:t>Аллель</w:t>
      </w:r>
      <w:r w:rsidRPr="00CB00AE">
        <w:rPr>
          <w:sz w:val="30"/>
          <w:szCs w:val="30"/>
        </w:rPr>
        <w:t xml:space="preserve"> – одно из возможных структурных состояний гена.</w:t>
      </w:r>
    </w:p>
    <w:p w:rsidR="00A61FDA" w:rsidRPr="00CB00AE" w:rsidRDefault="00A61FDA" w:rsidP="00A61FDA">
      <w:pPr>
        <w:tabs>
          <w:tab w:val="left" w:pos="900"/>
          <w:tab w:val="left" w:pos="1080"/>
          <w:tab w:val="left" w:pos="1260"/>
        </w:tabs>
        <w:ind w:firstLine="720"/>
        <w:jc w:val="both"/>
        <w:rPr>
          <w:sz w:val="30"/>
          <w:szCs w:val="30"/>
        </w:rPr>
      </w:pPr>
      <w:r w:rsidRPr="00CB00AE">
        <w:rPr>
          <w:b/>
          <w:i/>
          <w:sz w:val="30"/>
          <w:szCs w:val="30"/>
        </w:rPr>
        <w:t>Аллельные гены</w:t>
      </w:r>
      <w:r w:rsidRPr="00CB00AE">
        <w:rPr>
          <w:sz w:val="30"/>
          <w:szCs w:val="30"/>
        </w:rPr>
        <w:t xml:space="preserve"> – гены, расположенные в одинаковых локусах гомологичных хромосом и отвечающие за развитие одного и того же признака.</w:t>
      </w:r>
    </w:p>
    <w:p w:rsidR="00A61FDA" w:rsidRPr="00CB00AE" w:rsidRDefault="007C6FD0" w:rsidP="00A61FDA">
      <w:pPr>
        <w:tabs>
          <w:tab w:val="left" w:pos="900"/>
          <w:tab w:val="left" w:pos="1080"/>
          <w:tab w:val="left" w:pos="1260"/>
        </w:tabs>
        <w:ind w:firstLine="720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 xml:space="preserve">Признак </w:t>
      </w:r>
      <w:r w:rsidR="00A61FDA" w:rsidRPr="00CB00AE">
        <w:rPr>
          <w:sz w:val="30"/>
          <w:szCs w:val="30"/>
        </w:rPr>
        <w:t>– любая особенность организма (цвет глаз, длина ресниц, способность складывать язык в трубочку и др.).</w:t>
      </w:r>
    </w:p>
    <w:p w:rsidR="00A61FDA" w:rsidRPr="00D358E8" w:rsidRDefault="00A61FDA" w:rsidP="00A61FDA">
      <w:pPr>
        <w:tabs>
          <w:tab w:val="left" w:pos="900"/>
          <w:tab w:val="left" w:pos="1080"/>
          <w:tab w:val="left" w:pos="1260"/>
        </w:tabs>
        <w:ind w:firstLine="720"/>
        <w:jc w:val="both"/>
        <w:rPr>
          <w:spacing w:val="-4"/>
          <w:sz w:val="30"/>
          <w:szCs w:val="30"/>
        </w:rPr>
      </w:pPr>
      <w:r w:rsidRPr="00D358E8">
        <w:rPr>
          <w:b/>
          <w:i/>
          <w:spacing w:val="-4"/>
          <w:sz w:val="30"/>
          <w:szCs w:val="30"/>
        </w:rPr>
        <w:t>Альтернативные признаки</w:t>
      </w:r>
      <w:r w:rsidRPr="00D358E8">
        <w:rPr>
          <w:spacing w:val="-4"/>
          <w:sz w:val="30"/>
          <w:szCs w:val="30"/>
        </w:rPr>
        <w:t xml:space="preserve"> (взаимоисключающие) – контрастное проявление одного признака (владение рукой: правша – левша).</w:t>
      </w:r>
    </w:p>
    <w:p w:rsidR="00A61FDA" w:rsidRPr="00CB00AE" w:rsidRDefault="00A61FDA" w:rsidP="00A61FDA">
      <w:pPr>
        <w:ind w:firstLine="720"/>
        <w:jc w:val="both"/>
        <w:rPr>
          <w:i/>
          <w:sz w:val="30"/>
          <w:szCs w:val="30"/>
        </w:rPr>
      </w:pPr>
      <w:r w:rsidRPr="00CB00AE">
        <w:rPr>
          <w:i/>
          <w:sz w:val="30"/>
          <w:szCs w:val="30"/>
        </w:rPr>
        <w:t>Признак (как и аллель гена) по своему проявлению может быть либо доминантным, либо рецессивным:</w:t>
      </w:r>
    </w:p>
    <w:p w:rsidR="00A61FDA" w:rsidRPr="00CB00AE" w:rsidRDefault="00A61FDA" w:rsidP="00A61FDA">
      <w:pPr>
        <w:ind w:firstLine="720"/>
        <w:jc w:val="both"/>
        <w:rPr>
          <w:sz w:val="30"/>
          <w:szCs w:val="30"/>
        </w:rPr>
      </w:pPr>
      <w:r w:rsidRPr="00CB00AE">
        <w:rPr>
          <w:b/>
          <w:i/>
          <w:sz w:val="30"/>
          <w:szCs w:val="30"/>
        </w:rPr>
        <w:t>Доминантный признак</w:t>
      </w:r>
      <w:r w:rsidRPr="00CB00AE">
        <w:rPr>
          <w:sz w:val="30"/>
          <w:szCs w:val="30"/>
        </w:rPr>
        <w:t xml:space="preserve"> – преобладающий, подавляющий проявление </w:t>
      </w:r>
      <w:proofErr w:type="gramStart"/>
      <w:r w:rsidRPr="00CB00AE">
        <w:rPr>
          <w:sz w:val="30"/>
          <w:szCs w:val="30"/>
        </w:rPr>
        <w:t>рецессивного</w:t>
      </w:r>
      <w:proofErr w:type="gramEnd"/>
      <w:r w:rsidRPr="00CB00AE">
        <w:rPr>
          <w:sz w:val="30"/>
          <w:szCs w:val="30"/>
        </w:rPr>
        <w:t>.</w:t>
      </w:r>
    </w:p>
    <w:p w:rsidR="00A61FDA" w:rsidRDefault="00A61FDA" w:rsidP="00A61FDA">
      <w:pPr>
        <w:ind w:firstLine="720"/>
        <w:jc w:val="both"/>
        <w:rPr>
          <w:sz w:val="30"/>
          <w:szCs w:val="30"/>
        </w:rPr>
      </w:pPr>
      <w:r w:rsidRPr="00CB00AE">
        <w:rPr>
          <w:b/>
          <w:i/>
          <w:sz w:val="30"/>
          <w:szCs w:val="30"/>
        </w:rPr>
        <w:t>Рецессивный признак</w:t>
      </w:r>
      <w:r w:rsidRPr="00CB00AE">
        <w:rPr>
          <w:sz w:val="30"/>
          <w:szCs w:val="30"/>
        </w:rPr>
        <w:t xml:space="preserve"> – подавляемый.</w:t>
      </w:r>
    </w:p>
    <w:p w:rsidR="00A61FDA" w:rsidRPr="00D358E8" w:rsidRDefault="00A61FDA" w:rsidP="00A61FDA">
      <w:pPr>
        <w:jc w:val="both"/>
        <w:rPr>
          <w:sz w:val="32"/>
          <w:szCs w:val="32"/>
        </w:rPr>
      </w:pPr>
    </w:p>
    <w:p w:rsidR="00A61FDA" w:rsidRPr="00CB00AE" w:rsidRDefault="00A61FDA" w:rsidP="00A61FDA">
      <w:pPr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c">
            <w:drawing>
              <wp:inline distT="0" distB="0" distL="0" distR="0">
                <wp:extent cx="5715000" cy="1143000"/>
                <wp:effectExtent l="0" t="635" r="4445" b="0"/>
                <wp:docPr id="16" name="Полотно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286000" y="685800"/>
                            <a:ext cx="1257300" cy="34290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1FDA" w:rsidRDefault="00A61FDA" w:rsidP="00A61FDA">
                              <w:pPr>
                                <w:jc w:val="center"/>
                                <w:rPr>
                                  <w:rFonts w:ascii="Monotype Corsiva" w:hAnsi="Monotype Corsiva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Monotype Corsiva" w:hAnsi="Monotype Corsiva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  <w:t>аллели гена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28600" y="342900"/>
                            <a:ext cx="1600835" cy="34290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1FDA" w:rsidRDefault="00A61FDA" w:rsidP="00A61FDA">
                              <w:pPr>
                                <w:rPr>
                                  <w:rFonts w:ascii="Monotype Corsiva" w:hAnsi="Monotype Corsiva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Monotype Corsiva" w:hAnsi="Monotype Corsiva"/>
                                  <w:b/>
                                  <w:sz w:val="32"/>
                                  <w:szCs w:val="32"/>
                                </w:rPr>
                                <w:t xml:space="preserve">доминантный </w:t>
                              </w:r>
                              <w:r>
                                <w:rPr>
                                  <w:rFonts w:ascii="Monotype Corsiva" w:hAnsi="Monotype Corsiva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  <w:t>(</w:t>
                              </w:r>
                              <w:r>
                                <w:rPr>
                                  <w:rFonts w:ascii="Imprint MT Shadow" w:hAnsi="Imprint MT Shadow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  <w:t>A</w:t>
                              </w:r>
                              <w:r>
                                <w:rPr>
                                  <w:rFonts w:ascii="Monotype Corsiva" w:hAnsi="Monotype Corsiva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000500" y="342900"/>
                            <a:ext cx="1485900" cy="34290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1FDA" w:rsidRDefault="00A61FDA" w:rsidP="00A61FDA">
                              <w:pPr>
                                <w:jc w:val="center"/>
                                <w:rPr>
                                  <w:rFonts w:ascii="Monotype Corsiva" w:hAnsi="Monotype Corsiva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Monotype Corsiva" w:hAnsi="Monotype Corsiva"/>
                                  <w:b/>
                                  <w:sz w:val="32"/>
                                  <w:szCs w:val="32"/>
                                </w:rPr>
                                <w:t xml:space="preserve">рецессивный </w:t>
                              </w:r>
                              <w:r>
                                <w:rPr>
                                  <w:rFonts w:ascii="Monotype Corsiva" w:hAnsi="Monotype Corsiva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  <w:t>(</w:t>
                              </w:r>
                              <w:r>
                                <w:rPr>
                                  <w:rFonts w:ascii="Imprint MT Shadow" w:hAnsi="Imprint MT Shadow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  <w:t>a</w:t>
                              </w:r>
                              <w:r>
                                <w:rPr>
                                  <w:rFonts w:ascii="Monotype Corsiva" w:hAnsi="Monotype Corsiva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25"/>
                        <wps:cNvCnPr>
                          <a:cxnSpLocks noChangeShapeType="1"/>
                          <a:endCxn id="9" idx="3"/>
                        </wps:cNvCnPr>
                        <wps:spPr bwMode="auto">
                          <a:xfrm rot="10800000" flipV="1">
                            <a:off x="1829435" y="114300"/>
                            <a:ext cx="456565" cy="40005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3543300" y="114300"/>
                            <a:ext cx="456565" cy="40005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3543300" y="514350"/>
                            <a:ext cx="457200" cy="3429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28"/>
                        <wps:cNvCnPr>
                          <a:cxnSpLocks noChangeShapeType="1"/>
                          <a:stCxn id="8" idx="1"/>
                          <a:endCxn id="9" idx="3"/>
                        </wps:cNvCnPr>
                        <wps:spPr bwMode="auto">
                          <a:xfrm rot="10800000">
                            <a:off x="1829435" y="514350"/>
                            <a:ext cx="456565" cy="342900"/>
                          </a:xfrm>
                          <a:prstGeom prst="bentConnector3">
                            <a:avLst>
                              <a:gd name="adj1" fmla="val 5006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286000" y="10795"/>
                            <a:ext cx="1257300" cy="31877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1FDA" w:rsidRDefault="00A61FDA" w:rsidP="00A61FDA">
                              <w:pPr>
                                <w:jc w:val="center"/>
                                <w:rPr>
                                  <w:rFonts w:ascii="Monotype Corsiva" w:hAnsi="Monotype Corsiva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Monotype Corsiva" w:hAnsi="Monotype Corsiva"/>
                                  <w:b/>
                                  <w:sz w:val="32"/>
                                  <w:szCs w:val="32"/>
                                </w:rPr>
                                <w:t>признаки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6" o:spid="_x0000_s1026" editas="canvas" style="width:450pt;height:90pt;mso-position-horizontal-relative:char;mso-position-vertical-relative:line" coordsize="57150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11430;visibility:visible;mso-wrap-style:square">
                  <v:fill o:detectmouseclick="t"/>
                  <v:path o:connecttype="none"/>
                </v:shape>
                <v:rect id="Rectangle 22" o:spid="_x0000_s1028" style="position:absolute;left:22860;top:6858;width:1257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esxcEA&#10;AADaAAAADwAAAGRycy9kb3ducmV2LnhtbERPy4rCMBTdC/MP4Q6409TxSTWKDCjCLLTqwuWludOW&#10;NjedJtr692Yx4PJw3qtNZyrxoMYVlhWMhhEI4tTqgjMF18tusADhPLLGyjIpeJKDzfqjt8JY25YT&#10;epx9JkIIuxgV5N7XsZQuzcmgG9qaOHC/tjHoA2wyqRtsQ7ip5FcUzaTBgkNDjjV955SW57tRUE53&#10;5Wy7n99/krE9tqe/wyiZ3JTqf3bbJQhPnX+L/90HrSBsDVfCD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nrMXBAAAA2gAAAA8AAAAAAAAAAAAAAAAAmAIAAGRycy9kb3du&#10;cmV2LnhtbFBLBQYAAAAABAAEAPUAAACGAwAAAAA=&#10;" fillcolor="#969696">
                  <v:textbox>
                    <w:txbxContent>
                      <w:p w:rsidR="00A61FDA" w:rsidRDefault="00A61FDA" w:rsidP="00A61FDA">
                        <w:pPr>
                          <w:jc w:val="center"/>
                          <w:rPr>
                            <w:rFonts w:ascii="Monotype Corsiva" w:hAnsi="Monotype Corsiva"/>
                            <w:b/>
                            <w:color w:val="FFFFFF"/>
                            <w:sz w:val="32"/>
                            <w:szCs w:val="32"/>
                          </w:rPr>
                        </w:pPr>
                        <w:r>
                          <w:rPr>
                            <w:rFonts w:ascii="Monotype Corsiva" w:hAnsi="Monotype Corsiva"/>
                            <w:b/>
                            <w:color w:val="FFFFFF"/>
                            <w:sz w:val="32"/>
                            <w:szCs w:val="32"/>
                          </w:rPr>
                          <w:t>аллели гена</w:t>
                        </w:r>
                      </w:p>
                    </w:txbxContent>
                  </v:textbox>
                </v:rect>
                <v:rect id="Rectangle 23" o:spid="_x0000_s1029" style="position:absolute;left:2286;top:3429;width:1600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sJXsUA&#10;AADaAAAADwAAAGRycy9kb3ducmV2LnhtbESPT2vCQBTE74LfYXmCN934p1qjq0hBEXrQ2B56fGSf&#10;SUj2bZpdTfrtu4WCx2FmfsNsdp2pxIMaV1hWMBlHIIhTqwvOFHx+HEavIJxH1lhZJgU/5GC37fc2&#10;GGvbckKPq89EgLCLUUHufR1L6dKcDLqxrYmDd7ONQR9kk0ndYBvgppLTKFpIgwWHhRxresspLa93&#10;o6B8OZSL/XF5f09m9txevk+TZP6l1HDQ7dcgPHX+Gf5vn7SCFfxdCT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qwlexQAAANoAAAAPAAAAAAAAAAAAAAAAAJgCAABkcnMv&#10;ZG93bnJldi54bWxQSwUGAAAAAAQABAD1AAAAigMAAAAA&#10;" fillcolor="#969696">
                  <v:textbox>
                    <w:txbxContent>
                      <w:p w:rsidR="00A61FDA" w:rsidRDefault="00A61FDA" w:rsidP="00A61FDA">
                        <w:pPr>
                          <w:rPr>
                            <w:rFonts w:ascii="Monotype Corsiva" w:hAnsi="Monotype Corsiva"/>
                            <w:b/>
                            <w:color w:val="FFFFFF"/>
                            <w:sz w:val="32"/>
                            <w:szCs w:val="32"/>
                          </w:rPr>
                        </w:pPr>
                        <w:r>
                          <w:rPr>
                            <w:rFonts w:ascii="Monotype Corsiva" w:hAnsi="Monotype Corsiva"/>
                            <w:b/>
                            <w:sz w:val="32"/>
                            <w:szCs w:val="32"/>
                          </w:rPr>
                          <w:t xml:space="preserve">доминантный </w:t>
                        </w:r>
                        <w:r>
                          <w:rPr>
                            <w:rFonts w:ascii="Monotype Corsiva" w:hAnsi="Monotype Corsiva"/>
                            <w:b/>
                            <w:color w:val="FFFFFF"/>
                            <w:sz w:val="32"/>
                            <w:szCs w:val="32"/>
                          </w:rPr>
                          <w:t>(</w:t>
                        </w:r>
                        <w:r>
                          <w:rPr>
                            <w:rFonts w:ascii="Imprint MT Shadow" w:hAnsi="Imprint MT Shadow"/>
                            <w:b/>
                            <w:color w:val="FFFFFF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ascii="Monotype Corsiva" w:hAnsi="Monotype Corsiva"/>
                            <w:b/>
                            <w:color w:val="FFFFFF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rect>
                <v:rect id="Rectangle 24" o:spid="_x0000_s1030" style="position:absolute;left:40005;top:3429;width:1485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RjjcYA&#10;AADbAAAADwAAAGRycy9kb3ducmV2LnhtbESPQWvCQBCF74X+h2UK3urGalWiq0hBEXpoox48Dtlp&#10;EpKdTbOrSf9951DobYb35r1v1tvBNepOXag8G5iME1DEubcVFwYu5/3zElSIyBYbz2TghwJsN48P&#10;a0yt7zmj+ykWSkI4pGigjLFNtQ55SQ7D2LfEon35zmGUtSu07bCXcNfolySZa4cVS0OJLb2VlNen&#10;mzNQv+7r+e6wuL1nU//Rf34fJ9nsaszoaditQEUa4r/57/poBV/o5RcZQG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RjjcYAAADbAAAADwAAAAAAAAAAAAAAAACYAgAAZHJz&#10;L2Rvd25yZXYueG1sUEsFBgAAAAAEAAQA9QAAAIsDAAAAAA==&#10;" fillcolor="#969696">
                  <v:textbox>
                    <w:txbxContent>
                      <w:p w:rsidR="00A61FDA" w:rsidRDefault="00A61FDA" w:rsidP="00A61FDA">
                        <w:pPr>
                          <w:jc w:val="center"/>
                          <w:rPr>
                            <w:rFonts w:ascii="Monotype Corsiva" w:hAnsi="Monotype Corsiva"/>
                            <w:b/>
                            <w:color w:val="FFFFFF"/>
                            <w:sz w:val="32"/>
                            <w:szCs w:val="32"/>
                          </w:rPr>
                        </w:pPr>
                        <w:r>
                          <w:rPr>
                            <w:rFonts w:ascii="Monotype Corsiva" w:hAnsi="Monotype Corsiva"/>
                            <w:b/>
                            <w:sz w:val="32"/>
                            <w:szCs w:val="32"/>
                          </w:rPr>
                          <w:t xml:space="preserve">рецессивный </w:t>
                        </w:r>
                        <w:r>
                          <w:rPr>
                            <w:rFonts w:ascii="Monotype Corsiva" w:hAnsi="Monotype Corsiva"/>
                            <w:b/>
                            <w:color w:val="FFFFFF"/>
                            <w:sz w:val="32"/>
                            <w:szCs w:val="32"/>
                          </w:rPr>
                          <w:t>(</w:t>
                        </w:r>
                        <w:r>
                          <w:rPr>
                            <w:rFonts w:ascii="Imprint MT Shadow" w:hAnsi="Imprint MT Shadow"/>
                            <w:b/>
                            <w:color w:val="FFFFFF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ascii="Monotype Corsiva" w:hAnsi="Monotype Corsiva"/>
                            <w:b/>
                            <w:color w:val="FFFFFF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5" o:spid="_x0000_s1031" type="#_x0000_t34" style="position:absolute;left:18294;top:1143;width:4566;height:4000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40t8AAAADbAAAADwAAAGRycy9kb3ducmV2LnhtbERPTWsCMRC9F/ofwhR6q1lLEVmNIoIg&#10;PdVVKL0NmzFZ3EzCJmrsrzdCobd5vM+ZL7PrxYWG2HlWMB5VIIhbrzs2Cg77zdsUREzIGnvPpOBG&#10;EZaL56c51tpfeUeXJhlRQjjWqMCmFGopY2vJYRz5QFy4ox8cpgIHI/WA1xLuevleVRPpsOPSYDHQ&#10;2lJ7as5OQei+7eb367MJ1dl87H+O2dy2WanXl7yagUiU07/4z73VZf4YHr+UA+TiD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FeNLfAAAAA2wAAAA8AAAAAAAAAAAAAAAAA&#10;oQIAAGRycy9kb3ducmV2LnhtbFBLBQYAAAAABAAEAPkAAACOAwAAAAA=&#10;">
                  <v:stroke endarrow="block"/>
                </v:shape>
                <v:shape id="AutoShape 26" o:spid="_x0000_s1032" type="#_x0000_t34" style="position:absolute;left:35433;top:1143;width:4565;height:400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Xd7sAAAADbAAAADwAAAGRycy9kb3ducmV2LnhtbERPS4vCMBC+C/sfwizsRdZUDyJdo8ii&#10;IOxBfOB5bMa02Ey6Saz13xtB8DYf33Om887WoiUfKscKhoMMBHHhdMVGwWG/+p6ACBFZY+2YFNwp&#10;wHz20Ztirt2Nt9TuohEphEOOCsoYm1zKUJRkMQxcQ5y4s/MWY4LeSO3xlsJtLUdZNpYWK04NJTb0&#10;W1Jx2V2tAtOn9r84+QWvjjpuzeY0XtZ/Sn19dosfEJG6+Ba/3Gud5o/g+Us6QM4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kF3e7AAAAA2wAAAA8AAAAAAAAAAAAAAAAA&#10;oQIAAGRycy9kb3ducmV2LnhtbFBLBQYAAAAABAAEAPkAAACOAwAAAAA=&#10;">
                  <v:stroke endarrow="block"/>
                </v:shape>
                <v:shape id="AutoShape 27" o:spid="_x0000_s1033" type="#_x0000_t34" style="position:absolute;left:35433;top:5143;width:4572;height:3429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pdgr8AAADbAAAADwAAAGRycy9kb3ducmV2LnhtbERPTUsDMRC9C/6HMII3O6uClrVpkYLi&#10;UdfS83QzbrbdTNZkbNd/bwTB2zze5yxWUxjMkVPuo1i4nlVgWNroeuksbN6fruZgspI4GqKwhW/O&#10;sFqeny2odvEkb3xstDMlRHJNFrzqWCPm1nOgPIsjS+E+YgqkBaYOXaJTCQ8D3lTVHQbqpTR4Gnnt&#10;uT00X8FC63E/3/pn/ETdrTevQ2p0d2/t5cX0+ABGedJ/8Z/7xZX5t/D7SzkAl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5pdgr8AAADbAAAADwAAAAAAAAAAAAAAAACh&#10;AgAAZHJzL2Rvd25yZXYueG1sUEsFBgAAAAAEAAQA+QAAAI0DAAAAAA==&#10;"/>
                <v:shape id="AutoShape 28" o:spid="_x0000_s1034" type="#_x0000_t34" style="position:absolute;left:18294;top:5143;width:4566;height:3429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pNZb8AAADbAAAADwAAAGRycy9kb3ducmV2LnhtbERPS4vCMBC+C/6HMII3TS2ipRpFBFmX&#10;PfnA89iMbbWZlCZr67/fLAje5uN7znLdmUo8qXGlZQWTcQSCOLO65FzB+bQbJSCcR9ZYWSYFL3Kw&#10;XvV7S0y1bflAz6PPRQhhl6KCwvs6ldJlBRl0Y1sTB+5mG4M+wCaXusE2hJtKxlE0kwZLDg0F1rQt&#10;KHscf42Ce7a/YHt7XTm+8Nx+x8ns5ytRajjoNgsQnjr/Eb/dex3mT+H/l3CAXP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+pNZb8AAADbAAAADwAAAAAAAAAAAAAAAACh&#10;AgAAZHJzL2Rvd25yZXYueG1sUEsFBgAAAAAEAAQA+QAAAI0DAAAAAA==&#10;" adj="10815">
                  <v:stroke endarrow="block"/>
                </v:shape>
                <v:rect id="Rectangle 29" o:spid="_x0000_s1035" style="position:absolute;left:22860;top:107;width:12573;height:3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PAFcMA&#10;AADbAAAADwAAAGRycy9kb3ducmV2LnhtbERPS2vCQBC+C/0Pywi96ca2PoiuIgWL0INGPXgcsmMS&#10;kp1Ns6uJ/94tCN7m43vOYtWZStyocYVlBaNhBII4tbrgTMHpuBnMQDiPrLGyTAru5GC1fOstMNa2&#10;5YRuB5+JEMIuRgW593UspUtzMuiGtiYO3MU2Bn2ATSZ1g20IN5X8iKKJNFhwaMixpu+c0vJwNQrK&#10;8aacrH+m19/k0+7a/d92lHydlXrvd+s5CE+df4mf7q0O88fw/0s4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PAFcMAAADbAAAADwAAAAAAAAAAAAAAAACYAgAAZHJzL2Rv&#10;d25yZXYueG1sUEsFBgAAAAAEAAQA9QAAAIgDAAAAAA==&#10;" fillcolor="#969696">
                  <v:textbox>
                    <w:txbxContent>
                      <w:p w:rsidR="00A61FDA" w:rsidRDefault="00A61FDA" w:rsidP="00A61FDA">
                        <w:pPr>
                          <w:jc w:val="center"/>
                          <w:rPr>
                            <w:rFonts w:ascii="Monotype Corsiva" w:hAnsi="Monotype Corsiva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Monotype Corsiva" w:hAnsi="Monotype Corsiva"/>
                            <w:b/>
                            <w:sz w:val="32"/>
                            <w:szCs w:val="32"/>
                          </w:rPr>
                          <w:t>признаки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61FDA" w:rsidRDefault="00A61FDA" w:rsidP="00A61FDA">
      <w:pPr>
        <w:tabs>
          <w:tab w:val="left" w:pos="1080"/>
        </w:tabs>
        <w:ind w:firstLine="720"/>
        <w:jc w:val="both"/>
        <w:rPr>
          <w:b/>
          <w:i/>
          <w:sz w:val="30"/>
          <w:szCs w:val="30"/>
        </w:rPr>
      </w:pPr>
    </w:p>
    <w:p w:rsidR="00A61FDA" w:rsidRPr="00CB00AE" w:rsidRDefault="00A61FDA" w:rsidP="00A61FDA">
      <w:pPr>
        <w:tabs>
          <w:tab w:val="left" w:pos="1080"/>
        </w:tabs>
        <w:ind w:firstLine="720"/>
        <w:jc w:val="both"/>
        <w:rPr>
          <w:sz w:val="30"/>
          <w:szCs w:val="30"/>
        </w:rPr>
      </w:pPr>
      <w:r w:rsidRPr="00CB00AE">
        <w:rPr>
          <w:b/>
          <w:i/>
          <w:sz w:val="30"/>
          <w:szCs w:val="30"/>
        </w:rPr>
        <w:t>Фенотип</w:t>
      </w:r>
      <w:r w:rsidRPr="00CB00AE">
        <w:rPr>
          <w:sz w:val="30"/>
          <w:szCs w:val="30"/>
        </w:rPr>
        <w:t xml:space="preserve"> – совокупность всех признаков организма.</w:t>
      </w:r>
    </w:p>
    <w:p w:rsidR="00723F02" w:rsidRDefault="00A61FDA" w:rsidP="00A61FDA">
      <w:pPr>
        <w:tabs>
          <w:tab w:val="left" w:pos="1080"/>
        </w:tabs>
        <w:ind w:firstLine="720"/>
        <w:jc w:val="both"/>
        <w:rPr>
          <w:sz w:val="30"/>
          <w:szCs w:val="30"/>
        </w:rPr>
      </w:pPr>
      <w:r w:rsidRPr="00CB00AE">
        <w:rPr>
          <w:b/>
          <w:i/>
          <w:sz w:val="30"/>
          <w:szCs w:val="30"/>
        </w:rPr>
        <w:t xml:space="preserve">Генотип </w:t>
      </w:r>
      <w:r w:rsidRPr="00CB00AE">
        <w:rPr>
          <w:sz w:val="30"/>
          <w:szCs w:val="30"/>
        </w:rPr>
        <w:t xml:space="preserve">– совокупность всех генов организма. </w:t>
      </w:r>
    </w:p>
    <w:p w:rsidR="00723F02" w:rsidRDefault="00A61FDA" w:rsidP="00A61FDA">
      <w:pPr>
        <w:tabs>
          <w:tab w:val="left" w:pos="1080"/>
        </w:tabs>
        <w:ind w:firstLine="720"/>
        <w:jc w:val="both"/>
        <w:rPr>
          <w:spacing w:val="4"/>
          <w:sz w:val="30"/>
          <w:szCs w:val="30"/>
        </w:rPr>
      </w:pPr>
      <w:r w:rsidRPr="00D358E8">
        <w:rPr>
          <w:b/>
          <w:i/>
          <w:spacing w:val="4"/>
          <w:sz w:val="30"/>
          <w:szCs w:val="30"/>
        </w:rPr>
        <w:t xml:space="preserve">Зигота </w:t>
      </w:r>
      <w:r w:rsidRPr="00D358E8">
        <w:rPr>
          <w:spacing w:val="4"/>
          <w:sz w:val="30"/>
          <w:szCs w:val="30"/>
        </w:rPr>
        <w:t xml:space="preserve">– оплодотворенная яйцеклетка, содержащая диплоидный набор хромосом, т.е. парное число генов. </w:t>
      </w:r>
    </w:p>
    <w:p w:rsidR="00A61FDA" w:rsidRPr="00EF7552" w:rsidRDefault="00A61FDA" w:rsidP="00A61FDA">
      <w:pPr>
        <w:tabs>
          <w:tab w:val="left" w:pos="1080"/>
        </w:tabs>
        <w:ind w:firstLine="720"/>
        <w:jc w:val="both"/>
        <w:rPr>
          <w:spacing w:val="-6"/>
          <w:sz w:val="30"/>
          <w:szCs w:val="30"/>
        </w:rPr>
      </w:pPr>
      <w:proofErr w:type="spellStart"/>
      <w:r w:rsidRPr="00EF7552">
        <w:rPr>
          <w:b/>
          <w:i/>
          <w:spacing w:val="-6"/>
          <w:sz w:val="30"/>
          <w:szCs w:val="30"/>
        </w:rPr>
        <w:t>Гомозигота</w:t>
      </w:r>
      <w:proofErr w:type="spellEnd"/>
      <w:r w:rsidRPr="00EF7552">
        <w:rPr>
          <w:b/>
          <w:i/>
          <w:spacing w:val="-6"/>
          <w:sz w:val="30"/>
          <w:szCs w:val="30"/>
        </w:rPr>
        <w:t xml:space="preserve">  </w:t>
      </w:r>
      <w:r w:rsidRPr="00EF7552">
        <w:rPr>
          <w:spacing w:val="-6"/>
          <w:sz w:val="30"/>
          <w:szCs w:val="30"/>
        </w:rPr>
        <w:t xml:space="preserve">– зигота, содержащая одинаковые аллели данного гена. </w:t>
      </w:r>
    </w:p>
    <w:p w:rsidR="00A61FDA" w:rsidRPr="00CB00AE" w:rsidRDefault="00A61FDA" w:rsidP="007C6FD0">
      <w:pPr>
        <w:tabs>
          <w:tab w:val="left" w:pos="1080"/>
        </w:tabs>
        <w:ind w:firstLine="720"/>
        <w:jc w:val="both"/>
        <w:rPr>
          <w:sz w:val="30"/>
          <w:szCs w:val="30"/>
        </w:rPr>
      </w:pPr>
      <w:proofErr w:type="spellStart"/>
      <w:r w:rsidRPr="00CB00AE">
        <w:rPr>
          <w:b/>
          <w:i/>
          <w:sz w:val="30"/>
          <w:szCs w:val="30"/>
        </w:rPr>
        <w:t>Гетерозигота</w:t>
      </w:r>
      <w:proofErr w:type="spellEnd"/>
      <w:r w:rsidRPr="00CB00AE">
        <w:rPr>
          <w:b/>
          <w:i/>
          <w:sz w:val="30"/>
          <w:szCs w:val="30"/>
        </w:rPr>
        <w:t xml:space="preserve">  </w:t>
      </w:r>
      <w:r w:rsidRPr="00CB00AE">
        <w:rPr>
          <w:sz w:val="30"/>
          <w:szCs w:val="30"/>
        </w:rPr>
        <w:t>– зигота, содержащая разные аллели данного гена (</w:t>
      </w:r>
      <w:proofErr w:type="spellStart"/>
      <w:r w:rsidRPr="00CB00AE">
        <w:rPr>
          <w:sz w:val="30"/>
          <w:szCs w:val="30"/>
        </w:rPr>
        <w:t>Аа</w:t>
      </w:r>
      <w:proofErr w:type="spellEnd"/>
      <w:r w:rsidRPr="00CB00AE">
        <w:rPr>
          <w:sz w:val="30"/>
          <w:szCs w:val="30"/>
        </w:rPr>
        <w:t xml:space="preserve">). </w:t>
      </w:r>
    </w:p>
    <w:p w:rsidR="00A61FDA" w:rsidRPr="00CB00AE" w:rsidRDefault="00A61FDA" w:rsidP="007C6FD0">
      <w:pPr>
        <w:ind w:firstLine="720"/>
        <w:jc w:val="both"/>
        <w:rPr>
          <w:sz w:val="30"/>
          <w:szCs w:val="30"/>
        </w:rPr>
      </w:pPr>
      <w:r w:rsidRPr="00CB00AE">
        <w:rPr>
          <w:b/>
          <w:i/>
          <w:sz w:val="30"/>
          <w:szCs w:val="30"/>
        </w:rPr>
        <w:t xml:space="preserve">Гибридизация </w:t>
      </w:r>
      <w:r w:rsidRPr="00CB00AE">
        <w:rPr>
          <w:sz w:val="30"/>
          <w:szCs w:val="30"/>
        </w:rPr>
        <w:t xml:space="preserve">– скрещивание организмов, отличающихся друг от друга по одному или нескольким признакам. Потомки от такого скрещивания именуются </w:t>
      </w:r>
      <w:r w:rsidRPr="00CB00AE">
        <w:rPr>
          <w:b/>
          <w:i/>
          <w:sz w:val="30"/>
          <w:szCs w:val="30"/>
        </w:rPr>
        <w:t>гибридами</w:t>
      </w:r>
      <w:r w:rsidRPr="00CB00AE">
        <w:rPr>
          <w:sz w:val="30"/>
          <w:szCs w:val="30"/>
        </w:rPr>
        <w:t xml:space="preserve">. </w:t>
      </w:r>
    </w:p>
    <w:p w:rsidR="00C17E65" w:rsidRDefault="00723F02">
      <w:bookmarkStart w:id="0" w:name="_GoBack"/>
      <w:bookmarkEnd w:id="0"/>
    </w:p>
    <w:sectPr w:rsidR="00C17E65" w:rsidSect="00452871">
      <w:pgSz w:w="11909" w:h="16834"/>
      <w:pgMar w:top="720" w:right="720" w:bottom="720" w:left="72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FDA"/>
    <w:rsid w:val="00452871"/>
    <w:rsid w:val="00723F02"/>
    <w:rsid w:val="00783887"/>
    <w:rsid w:val="007C6FD0"/>
    <w:rsid w:val="00873ABA"/>
    <w:rsid w:val="00A61FDA"/>
    <w:rsid w:val="00FE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61FD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61F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A61FDA"/>
    <w:pPr>
      <w:spacing w:before="75"/>
      <w:ind w:left="150" w:right="150"/>
    </w:pPr>
    <w:rPr>
      <w:rFonts w:ascii="Tahoma" w:hAnsi="Tahoma" w:cs="Tahoma"/>
      <w:color w:val="000000"/>
      <w:sz w:val="17"/>
      <w:szCs w:val="17"/>
    </w:rPr>
  </w:style>
  <w:style w:type="paragraph" w:styleId="a6">
    <w:name w:val="Balloon Text"/>
    <w:basedOn w:val="a"/>
    <w:link w:val="a7"/>
    <w:uiPriority w:val="99"/>
    <w:semiHidden/>
    <w:unhideWhenUsed/>
    <w:rsid w:val="00A61F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1F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61FD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61F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A61FDA"/>
    <w:pPr>
      <w:spacing w:before="75"/>
      <w:ind w:left="150" w:right="150"/>
    </w:pPr>
    <w:rPr>
      <w:rFonts w:ascii="Tahoma" w:hAnsi="Tahoma" w:cs="Tahoma"/>
      <w:color w:val="000000"/>
      <w:sz w:val="17"/>
      <w:szCs w:val="17"/>
    </w:rPr>
  </w:style>
  <w:style w:type="paragraph" w:styleId="a6">
    <w:name w:val="Balloon Text"/>
    <w:basedOn w:val="a"/>
    <w:link w:val="a7"/>
    <w:uiPriority w:val="99"/>
    <w:semiHidden/>
    <w:unhideWhenUsed/>
    <w:rsid w:val="00A61F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1F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2020-11-29T06:55:00Z</dcterms:created>
  <dcterms:modified xsi:type="dcterms:W3CDTF">2020-11-29T06:56:00Z</dcterms:modified>
</cp:coreProperties>
</file>