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A1" w:rsidRDefault="00673EA1" w:rsidP="00673EA1">
      <w:pPr>
        <w:pStyle w:val="ParagraphStyle"/>
        <w:tabs>
          <w:tab w:val="right" w:leader="underscore" w:pos="8010"/>
        </w:tabs>
        <w:spacing w:before="150" w:line="264" w:lineRule="auto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375275" cy="3021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72B" w:rsidRDefault="00F7272B"/>
    <w:p w:rsidR="00673EA1" w:rsidRPr="00673EA1" w:rsidRDefault="00673EA1" w:rsidP="00673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lang/>
        </w:rPr>
      </w:pPr>
      <w:r w:rsidRPr="00673EA1">
        <w:rPr>
          <w:rFonts w:ascii="Times New Roman" w:hAnsi="Times New Roman" w:cs="Times New Roman"/>
          <w:b/>
          <w:bCs/>
          <w:caps/>
          <w:color w:val="000000"/>
        </w:rPr>
        <w:t>Союзные и бессоюзные сложные предложения</w:t>
      </w:r>
    </w:p>
    <w:p w:rsidR="00673EA1" w:rsidRPr="00673EA1" w:rsidRDefault="00673EA1" w:rsidP="00673EA1">
      <w:pPr>
        <w:pStyle w:val="ParagraphStyle"/>
        <w:spacing w:line="264" w:lineRule="auto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673EA1">
        <w:rPr>
          <w:rFonts w:ascii="Times New Roman" w:hAnsi="Times New Roman" w:cs="Times New Roman"/>
          <w:sz w:val="22"/>
          <w:szCs w:val="22"/>
        </w:rPr>
        <w:t xml:space="preserve">1) </w:t>
      </w:r>
      <w:r w:rsidRPr="00673EA1">
        <w:rPr>
          <w:rFonts w:ascii="Times New Roman" w:hAnsi="Times New Roman" w:cs="Times New Roman"/>
          <w:i/>
          <w:iCs/>
          <w:color w:val="000000"/>
          <w:sz w:val="22"/>
          <w:szCs w:val="22"/>
        </w:rPr>
        <w:t>Раскр</w:t>
      </w:r>
      <w:r w:rsidRPr="00673EA1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 xml:space="preserve">оем </w:t>
      </w:r>
      <w:r w:rsidRPr="00673EA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тему урока, используя схему</w:t>
      </w:r>
      <w:r w:rsidRPr="00673EA1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 xml:space="preserve"> (смотри выше ↑</w:t>
      </w:r>
      <w:r w:rsidRPr="00673EA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; </w:t>
      </w:r>
      <w:r w:rsidRPr="00673EA1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перепишите ее в ОК)</w:t>
      </w:r>
    </w:p>
    <w:p w:rsidR="00673EA1" w:rsidRPr="00673EA1" w:rsidRDefault="00673EA1">
      <w:pPr>
        <w:rPr>
          <w:rFonts w:ascii="Times New Roman" w:hAnsi="Times New Roman" w:cs="Times New Roman"/>
        </w:rPr>
      </w:pPr>
      <w:r w:rsidRPr="00673EA1">
        <w:rPr>
          <w:rFonts w:ascii="Times New Roman" w:hAnsi="Times New Roman" w:cs="Times New Roman"/>
        </w:rPr>
        <w:t>2) Поработаем  с параграфом 8, составим план</w:t>
      </w:r>
    </w:p>
    <w:p w:rsidR="00673EA1" w:rsidRPr="00673EA1" w:rsidRDefault="00673EA1" w:rsidP="00673EA1">
      <w:pPr>
        <w:pStyle w:val="ParagraphStyle"/>
        <w:spacing w:line="264" w:lineRule="auto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673EA1">
        <w:rPr>
          <w:rFonts w:ascii="Times New Roman" w:hAnsi="Times New Roman" w:cs="Times New Roman"/>
          <w:sz w:val="22"/>
          <w:szCs w:val="22"/>
        </w:rPr>
        <w:t xml:space="preserve">3) </w:t>
      </w:r>
      <w:r w:rsidRPr="00673EA1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К</w:t>
      </w:r>
      <w:proofErr w:type="spellStart"/>
      <w:r w:rsidRPr="00673EA1">
        <w:rPr>
          <w:rFonts w:ascii="Times New Roman" w:hAnsi="Times New Roman" w:cs="Times New Roman"/>
          <w:i/>
          <w:iCs/>
          <w:color w:val="000000"/>
          <w:sz w:val="22"/>
          <w:szCs w:val="22"/>
        </w:rPr>
        <w:t>омментированное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 xml:space="preserve"> </w:t>
      </w:r>
      <w:r w:rsidRPr="00673EA1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выполнение упр. 46</w:t>
      </w:r>
      <w:r w:rsidRPr="00673EA1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 xml:space="preserve"> (устно)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+ упр.51</w:t>
      </w:r>
    </w:p>
    <w:p w:rsidR="00673EA1" w:rsidRPr="00673EA1" w:rsidRDefault="00673EA1" w:rsidP="00673EA1">
      <w:pPr>
        <w:pStyle w:val="ParagraphStyle"/>
        <w:spacing w:line="264" w:lineRule="auto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673EA1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4) Упр. 47 выполняем так:</w:t>
      </w:r>
    </w:p>
    <w:p w:rsidR="00673EA1" w:rsidRPr="00673EA1" w:rsidRDefault="00673EA1" w:rsidP="00673EA1">
      <w:pPr>
        <w:pStyle w:val="ParagraphStyle"/>
        <w:spacing w:line="264" w:lineRule="auto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673EA1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а) ССП:</w:t>
      </w:r>
    </w:p>
    <w:p w:rsidR="00673EA1" w:rsidRPr="00673EA1" w:rsidRDefault="00673EA1" w:rsidP="00673EA1">
      <w:pPr>
        <w:pStyle w:val="ParagraphStyle"/>
        <w:spacing w:line="264" w:lineRule="auto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673EA1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б) СПП:</w:t>
      </w:r>
    </w:p>
    <w:p w:rsidR="00673EA1" w:rsidRPr="00673EA1" w:rsidRDefault="00673EA1" w:rsidP="00673EA1">
      <w:pPr>
        <w:pStyle w:val="ParagraphStyle"/>
        <w:spacing w:line="264" w:lineRule="auto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673EA1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в) БСП:</w:t>
      </w:r>
    </w:p>
    <w:p w:rsidR="00673EA1" w:rsidRPr="00673EA1" w:rsidRDefault="00673EA1" w:rsidP="00673EA1">
      <w:pPr>
        <w:pStyle w:val="ParagraphStyle"/>
        <w:spacing w:line="264" w:lineRule="auto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673EA1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г) СП с союзной и бессоюзной частью:</w:t>
      </w:r>
    </w:p>
    <w:p w:rsidR="00673EA1" w:rsidRPr="00673EA1" w:rsidRDefault="00673EA1" w:rsidP="00673EA1">
      <w:pPr>
        <w:pStyle w:val="ParagraphStyle"/>
        <w:spacing w:line="264" w:lineRule="auto"/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</w:pPr>
      <w:r w:rsidRPr="00673EA1">
        <w:rPr>
          <w:rFonts w:ascii="Times New Roman" w:hAnsi="Times New Roman" w:cs="Times New Roman"/>
          <w:i/>
          <w:iCs/>
          <w:color w:val="000000"/>
          <w:sz w:val="22"/>
          <w:szCs w:val="22"/>
          <w:lang w:val="ru-RU"/>
        </w:rPr>
        <w:t>В каждом предложении выделяем грамматическую основу и составляем схему!</w:t>
      </w:r>
    </w:p>
    <w:p w:rsidR="00673EA1" w:rsidRDefault="00673EA1" w:rsidP="00673EA1">
      <w:pPr>
        <w:pStyle w:val="ParagraphStyle"/>
        <w:spacing w:line="264" w:lineRule="auto"/>
        <w:rPr>
          <w:rFonts w:ascii="Times New Roman" w:hAnsi="Times New Roman" w:cs="Times New Roman"/>
          <w:i/>
          <w:iCs/>
          <w:color w:val="000000"/>
          <w:lang w:val="ru-RU"/>
        </w:rPr>
      </w:pPr>
    </w:p>
    <w:p w:rsidR="00673EA1" w:rsidRPr="00673EA1" w:rsidRDefault="00673EA1" w:rsidP="00673EA1">
      <w:pPr>
        <w:pStyle w:val="ParagraphStyle"/>
        <w:spacing w:line="264" w:lineRule="auto"/>
        <w:rPr>
          <w:rFonts w:ascii="Times New Roman" w:hAnsi="Times New Roman" w:cs="Times New Roman"/>
          <w:i/>
          <w:iCs/>
          <w:color w:val="000000"/>
          <w:lang w:val="ru-RU"/>
        </w:rPr>
      </w:pPr>
    </w:p>
    <w:p w:rsidR="00673EA1" w:rsidRDefault="00673EA1"/>
    <w:sectPr w:rsidR="00673EA1" w:rsidSect="00F73B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73EA1"/>
    <w:rsid w:val="00673EA1"/>
    <w:rsid w:val="00F7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73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styleId="a3">
    <w:name w:val="Balloon Text"/>
    <w:basedOn w:val="a"/>
    <w:link w:val="a4"/>
    <w:uiPriority w:val="99"/>
    <w:semiHidden/>
    <w:unhideWhenUsed/>
    <w:rsid w:val="0067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SandBox</dc:creator>
  <cp:lastModifiedBy>SandBox</cp:lastModifiedBy>
  <cp:revision>1</cp:revision>
  <dcterms:created xsi:type="dcterms:W3CDTF">2020-10-14T07:13:00Z</dcterms:created>
  <dcterms:modified xsi:type="dcterms:W3CDTF">2020-10-14T07:22:00Z</dcterms:modified>
</cp:coreProperties>
</file>