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48" w:rsidRDefault="006C4E48" w:rsidP="006C4E4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>02.02.2022г. 6 класс</w:t>
      </w:r>
    </w:p>
    <w:p w:rsidR="006C4E48" w:rsidRPr="006C4E48" w:rsidRDefault="006C4E48" w:rsidP="006C4E4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>Тема: «</w:t>
      </w:r>
      <w:r w:rsidRPr="006C4E48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>Обеспечение личной безопасности на водном транспорте</w:t>
      </w:r>
      <w:r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>»</w:t>
      </w:r>
    </w:p>
    <w:p w:rsidR="006C4E48" w:rsidRPr="006C4E48" w:rsidRDefault="006C4E48" w:rsidP="006C4E4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Каждые сутки в нашей стране речные и морские суда перевозят более миллиона человек. Современные корабли оборудованы средствами спутниковой навигации и радиосвязи. За всеми кораблями, находящимися в плавании, осуществляется контроль, и с ними поддерживается радиосвязь.</w:t>
      </w:r>
    </w:p>
    <w:p w:rsidR="006C4E48" w:rsidRPr="006C4E48" w:rsidRDefault="006C4E48" w:rsidP="006C4E4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все пассажирские суда на случай аварии имеют спасательные средства: надувные плоты, шлюпки, спасательные жилеты и костюмы. Всем пассажирам и членам экипажа обеспечены места на спасательных средствах (в шлюпках и на плотах).</w:t>
      </w:r>
    </w:p>
    <w:p w:rsidR="006C4E48" w:rsidRPr="006C4E48" w:rsidRDefault="006C4E48" w:rsidP="006C4E4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существуют международные сигналы бедствия на море, которые подаются терпящими бедствие кораблями, чтобы привлечь к себе внимание и помощь. Получив такой сигнал, капитан любого судна, оказавшегося поблизости, обязан принять все меры, чтобы помочь тем, кто оказался в опасности.</w:t>
      </w:r>
    </w:p>
    <w:p w:rsidR="006C4E48" w:rsidRPr="006C4E48" w:rsidRDefault="006C4E48" w:rsidP="006C4E4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несмотря на все меры безопасности, и в наши дни ежегодно гибнет до нескольких десятков судов. Основными причинами гибели судов являются столкновения судов в море, возникновение пожара на судне, шторм.</w:t>
      </w:r>
    </w:p>
    <w:p w:rsidR="006C4E48" w:rsidRPr="006C4E48" w:rsidRDefault="006C4E48" w:rsidP="006C4E4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беды можно избежать, если соблюдать определённые </w:t>
      </w:r>
      <w:r w:rsidRPr="006C4E48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правила безопасности</w:t>
      </w:r>
      <w:r w:rsidRPr="006C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Специалисты рекомендуют каждому человеку, поднявшемуся на палубу корабля, знать и соблюдать ряд общепринятых правил. </w:t>
      </w:r>
      <w:proofErr w:type="gramStart"/>
      <w:r w:rsidRPr="006C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Приведём основные из них.</w:t>
      </w:r>
      <w:proofErr w:type="gramEnd"/>
    </w:p>
    <w:p w:rsidR="006C4E48" w:rsidRPr="006C4E48" w:rsidRDefault="006C4E48" w:rsidP="006C4E4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на корабле, необходимо помнить, что в настоящее время всем пассажирам и членам экипажа обеспечены места на спасательных средствах. Каждый пассажир должен знать, где ему </w:t>
      </w:r>
      <w:proofErr w:type="gramStart"/>
      <w:r w:rsidRPr="006C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 в случае эвакуации и в какой шлюпке определено</w:t>
      </w:r>
      <w:proofErr w:type="gramEnd"/>
      <w:r w:rsidRPr="006C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место.</w:t>
      </w:r>
    </w:p>
    <w:p w:rsidR="006C4E48" w:rsidRPr="006C4E48" w:rsidRDefault="006C4E48" w:rsidP="006C4E4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аварийной ситуации нельзя поддаваться панике. На каждом корабле разработан свой порядок эвакуации, и его необходимо соблюдать.</w:t>
      </w:r>
    </w:p>
    <w:p w:rsidR="006C4E48" w:rsidRPr="006C4E48" w:rsidRDefault="006C4E48" w:rsidP="006C4E4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4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30D101" wp14:editId="08CEF78C">
            <wp:extent cx="2228850" cy="1705555"/>
            <wp:effectExtent l="0" t="0" r="0" b="9525"/>
            <wp:docPr id="3" name="Рисунок 3" descr="Когда море штормит, нельзя прогуливаться по открытой палуб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гда море штормит, нельзя прогуливаться по открытой палуб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0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E48" w:rsidRPr="006C4E48" w:rsidRDefault="006C4E48" w:rsidP="006C4E4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пассажир должен уметь пользоваться спасательным жилетом. Для этого необходимо изучить инструкцию по его использованию.</w:t>
      </w:r>
    </w:p>
    <w:p w:rsidR="006C4E48" w:rsidRPr="006C4E48" w:rsidRDefault="006C4E48" w:rsidP="006C4E4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также знать, что делать при пожарной тревоге. Особенно важно запомнить путь, по которому придётся выбираться на шлюпочную палубу.</w:t>
      </w:r>
    </w:p>
    <w:p w:rsidR="006C4E48" w:rsidRPr="006C4E48" w:rsidRDefault="006C4E48" w:rsidP="006C4E4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Нежелательно прогуливаться по открытой палубе, если она влажная или когда море штормит. Важно также знать расположение судового медпункта.</w:t>
      </w:r>
    </w:p>
    <w:p w:rsidR="006C4E48" w:rsidRPr="006C4E48" w:rsidRDefault="006C4E48" w:rsidP="006C4E4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Следует помнить и о возможном появлении ещё одной неприятности — морской болезни. Морская болезнь возникает при укачивании и сопровождается головной болью, холодным потом, тошнотой и рвотой. Чтобы преодолеть это состояние, специалисты советуют:</w:t>
      </w:r>
    </w:p>
    <w:p w:rsidR="006C4E48" w:rsidRPr="006C4E48" w:rsidRDefault="006C4E48" w:rsidP="006C4E48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чем-нибудь заниматься, чтобы отвлечься;</w:t>
      </w:r>
    </w:p>
    <w:p w:rsidR="006C4E48" w:rsidRPr="006C4E48" w:rsidRDefault="006C4E48" w:rsidP="006C4E48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оставаться на свежем воздухе, не находиться на солнце;</w:t>
      </w:r>
    </w:p>
    <w:p w:rsidR="006C4E48" w:rsidRPr="006C4E48" w:rsidRDefault="006C4E48" w:rsidP="006C4E48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пить очень мало и </w:t>
      </w:r>
      <w:proofErr w:type="gramStart"/>
      <w:r w:rsidRPr="006C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proofErr w:type="gramEnd"/>
      <w:r w:rsidRPr="006C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небольшое количество пищи каждый час, несмотря на отсутствие аппетита.</w:t>
      </w:r>
    </w:p>
    <w:p w:rsidR="006C4E48" w:rsidRPr="006C4E48" w:rsidRDefault="006C4E48" w:rsidP="006C4E48">
      <w:pPr>
        <w:pStyle w:val="2"/>
        <w:pBdr>
          <w:bottom w:val="single" w:sz="12" w:space="0" w:color="C6D4CD"/>
        </w:pBdr>
        <w:shd w:val="clear" w:color="auto" w:fill="FFFFFF"/>
        <w:spacing w:before="0" w:line="240" w:lineRule="atLeast"/>
        <w:jc w:val="both"/>
        <w:rPr>
          <w:rFonts w:ascii="Tahoma" w:hAnsi="Tahoma" w:cs="Tahoma"/>
          <w:color w:val="1C00BC"/>
          <w:sz w:val="28"/>
          <w:szCs w:val="28"/>
        </w:rPr>
      </w:pPr>
      <w:r w:rsidRPr="006C4E48">
        <w:rPr>
          <w:rFonts w:ascii="Tahoma" w:hAnsi="Tahoma" w:cs="Tahoma"/>
          <w:color w:val="1C00BC"/>
          <w:sz w:val="28"/>
          <w:szCs w:val="28"/>
        </w:rPr>
        <w:t>Как вести себя при кораблекрушении</w:t>
      </w:r>
    </w:p>
    <w:p w:rsidR="006C4E48" w:rsidRPr="006C4E48" w:rsidRDefault="006C4E48" w:rsidP="006C4E4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C4E48">
        <w:rPr>
          <w:color w:val="000000"/>
          <w:sz w:val="28"/>
          <w:szCs w:val="28"/>
        </w:rPr>
        <w:t>Не паникуйте, чётко и быстро выполняйте указания капитана и экипажа судна.</w:t>
      </w:r>
    </w:p>
    <w:p w:rsidR="006C4E48" w:rsidRPr="006C4E48" w:rsidRDefault="006C4E48" w:rsidP="006C4E4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C4E48">
        <w:rPr>
          <w:color w:val="000000"/>
          <w:sz w:val="28"/>
          <w:szCs w:val="28"/>
        </w:rPr>
        <w:t>Наденьте спасательный жилет, одежду и обувь не снимайте. Возьмите с собой документы, предварительно завернув их в полиэтиленовый пакет.</w:t>
      </w:r>
    </w:p>
    <w:p w:rsidR="006C4E48" w:rsidRPr="006C4E48" w:rsidRDefault="006C4E48" w:rsidP="006C4E4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C4E48">
        <w:rPr>
          <w:color w:val="000000"/>
          <w:sz w:val="28"/>
          <w:szCs w:val="28"/>
        </w:rPr>
        <w:t>Быстро, без спешки поднимитесь на верхнюю палубу и по команде экипажа в свою очередь садитесь в спасательное средство (в шлюпку, на плот).</w:t>
      </w:r>
    </w:p>
    <w:p w:rsidR="006C4E48" w:rsidRPr="006C4E48" w:rsidRDefault="006C4E48" w:rsidP="006C4E4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C4E48">
        <w:rPr>
          <w:color w:val="000000"/>
          <w:sz w:val="28"/>
          <w:szCs w:val="28"/>
        </w:rPr>
        <w:t xml:space="preserve">Если сесть в шлюпку (на плот) невозможно, прыгайте в воду с полусогнутыми ногами вниз (спасательный жилет на вас надет), закрыв одной рукой нос и рот, а </w:t>
      </w:r>
      <w:proofErr w:type="gramStart"/>
      <w:r w:rsidRPr="006C4E48">
        <w:rPr>
          <w:color w:val="000000"/>
          <w:sz w:val="28"/>
          <w:szCs w:val="28"/>
        </w:rPr>
        <w:t>другой</w:t>
      </w:r>
      <w:proofErr w:type="gramEnd"/>
      <w:r w:rsidRPr="006C4E48">
        <w:rPr>
          <w:color w:val="000000"/>
          <w:sz w:val="28"/>
          <w:szCs w:val="28"/>
        </w:rPr>
        <w:t xml:space="preserve"> обхватив себя за пояс, чтобы не сорвало спасательный жилет. Оказавшись в воде, отплывите от борта корабля. Постарайтесь подплыть к другим людям, при необходимости примите участие в совместных действиях по спасению и оказанию помощи тем, кто в ней нуждается.</w:t>
      </w:r>
    </w:p>
    <w:p w:rsidR="006C4E48" w:rsidRPr="006C4E48" w:rsidRDefault="006C4E48" w:rsidP="006C4E4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C4E48">
        <w:rPr>
          <w:noProof/>
          <w:color w:val="000000"/>
          <w:sz w:val="28"/>
          <w:szCs w:val="28"/>
        </w:rPr>
        <w:drawing>
          <wp:inline distT="0" distB="0" distL="0" distR="0" wp14:anchorId="06FB63B8" wp14:editId="752D439C">
            <wp:extent cx="5505450" cy="3219450"/>
            <wp:effectExtent l="0" t="0" r="0" b="0"/>
            <wp:docPr id="7" name="Рисунок 7" descr="Варианты поведения при кораблекруш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арианты поведения при кораблекрушен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E48" w:rsidRPr="006C4E48" w:rsidRDefault="006C4E48" w:rsidP="006C4E4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C4E48">
        <w:rPr>
          <w:color w:val="000000"/>
          <w:sz w:val="28"/>
          <w:szCs w:val="28"/>
        </w:rPr>
        <w:t>Увидев шлюпку, в которой есть свободные места, подплывите к ней — вам помогут на неё подняться. Если в шлюпке нет мест, попросите бросить вам трос (фал, канат), обвяжитесь им под мышками и плывите за шлюпкой.</w:t>
      </w:r>
    </w:p>
    <w:p w:rsidR="006C4E48" w:rsidRPr="006C4E48" w:rsidRDefault="006C4E48" w:rsidP="006C4E4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C4E48">
        <w:rPr>
          <w:color w:val="000000"/>
          <w:sz w:val="28"/>
          <w:szCs w:val="28"/>
        </w:rPr>
        <w:t>Находясь в шлюпке (на плоту) при сильном солнечном облучении, защищайте голову и открытые участки тела.</w:t>
      </w:r>
    </w:p>
    <w:p w:rsidR="006C4E48" w:rsidRPr="006C4E48" w:rsidRDefault="006C4E48" w:rsidP="006C4E4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C4E48">
        <w:rPr>
          <w:color w:val="000000"/>
          <w:sz w:val="28"/>
          <w:szCs w:val="28"/>
        </w:rPr>
        <w:t>Рационально используйте аварийный запас воды и провизии. Не теряйте надежды на спасение.</w:t>
      </w:r>
    </w:p>
    <w:p w:rsidR="006C4E48" w:rsidRPr="006C4E48" w:rsidRDefault="006C4E48" w:rsidP="006C4E4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056265" w:rsidRDefault="00056265" w:rsidP="006C4E4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письменно:</w:t>
      </w:r>
    </w:p>
    <w:p w:rsidR="006C4E48" w:rsidRPr="006C4E48" w:rsidRDefault="00056265" w:rsidP="006C4E4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1.</w:t>
      </w:r>
      <w:r w:rsidR="006C4E48" w:rsidRPr="006C4E48">
        <w:rPr>
          <w:color w:val="000000"/>
          <w:sz w:val="28"/>
          <w:szCs w:val="28"/>
        </w:rPr>
        <w:t>Как обеспечивается безопасность перевозки пассажиров речными и морскими судами?</w:t>
      </w:r>
    </w:p>
    <w:p w:rsidR="006C4E48" w:rsidRPr="006C4E48" w:rsidRDefault="00056265" w:rsidP="006C4E4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C4E48" w:rsidRPr="006C4E48">
        <w:rPr>
          <w:color w:val="000000"/>
          <w:sz w:val="28"/>
          <w:szCs w:val="28"/>
        </w:rPr>
        <w:t>Должен ли пассажир сам в определённой степени заботиться о своей безопасности и что для этого требуется?</w:t>
      </w:r>
    </w:p>
    <w:p w:rsidR="006C4E48" w:rsidRPr="006C4E48" w:rsidRDefault="00056265" w:rsidP="006C4E4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C4E48" w:rsidRPr="006C4E48">
        <w:rPr>
          <w:color w:val="000000"/>
          <w:sz w:val="28"/>
          <w:szCs w:val="28"/>
        </w:rPr>
        <w:t>Перечислите общие правила безопасности, которые должен соблюдать пассажир, поднявшись на борт корабля.</w:t>
      </w:r>
    </w:p>
    <w:bookmarkEnd w:id="0"/>
    <w:p w:rsidR="006C4E48" w:rsidRPr="006C4E48" w:rsidRDefault="006C4E48" w:rsidP="006C4E4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6C4E48" w:rsidRPr="006C4E48" w:rsidRDefault="006C4E48" w:rsidP="006C4E4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C4E48">
        <w:rPr>
          <w:color w:val="000000"/>
          <w:sz w:val="28"/>
          <w:szCs w:val="28"/>
        </w:rPr>
        <w:t>Подготовьте небольшое сообщение на тему «Морская болезнь, причины её возникновения и профилактика». При ответе используйте текст параграфа, информацию из сети Интернет и специальную литературу.</w:t>
      </w:r>
    </w:p>
    <w:p w:rsidR="006C4E48" w:rsidRPr="006C4E48" w:rsidRDefault="006C4E48" w:rsidP="006C4E4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6C4E48" w:rsidRPr="006C4E48" w:rsidRDefault="006C4E48" w:rsidP="006C4E4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C4E48">
        <w:rPr>
          <w:color w:val="000000"/>
          <w:sz w:val="28"/>
          <w:szCs w:val="28"/>
        </w:rPr>
        <w:t>Назовите возможные причины опасных ситуаций, которые могут возникнуть при следовании речным или морским судном. Посоветуйтесь с родителями и выберите наиболее часто встречающиеся опасные ситуации. Составьте план своих действий в этих ситуациях и коротко запишите его в дневник безопасности.</w:t>
      </w:r>
    </w:p>
    <w:p w:rsidR="008C67EB" w:rsidRPr="006C4E48" w:rsidRDefault="008C67EB" w:rsidP="006C4E48">
      <w:pPr>
        <w:spacing w:after="0" w:line="240" w:lineRule="atLeast"/>
        <w:rPr>
          <w:sz w:val="28"/>
          <w:szCs w:val="28"/>
        </w:rPr>
      </w:pPr>
    </w:p>
    <w:sectPr w:rsidR="008C67EB" w:rsidRPr="006C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44BAA"/>
    <w:multiLevelType w:val="multilevel"/>
    <w:tmpl w:val="20F6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48"/>
    <w:rsid w:val="00056265"/>
    <w:rsid w:val="006C4E48"/>
    <w:rsid w:val="008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E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E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E4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4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E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E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E4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4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2022-01-30T04:18:00Z</dcterms:created>
  <dcterms:modified xsi:type="dcterms:W3CDTF">2022-01-31T06:57:00Z</dcterms:modified>
</cp:coreProperties>
</file>