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D3" w:rsidRPr="006834D3" w:rsidRDefault="006834D3" w:rsidP="006834D3">
      <w:pPr>
        <w:rPr>
          <w:b/>
        </w:rPr>
      </w:pPr>
    </w:p>
    <w:p w:rsidR="006834D3" w:rsidRPr="006834D3" w:rsidRDefault="006834D3" w:rsidP="006834D3">
      <w:pPr>
        <w:rPr>
          <w:rFonts w:ascii="Times New Roman" w:hAnsi="Times New Roman" w:cs="Times New Roman"/>
          <w:b/>
          <w:sz w:val="28"/>
          <w:szCs w:val="28"/>
        </w:rPr>
      </w:pPr>
      <w:r w:rsidRPr="006834D3">
        <w:rPr>
          <w:rFonts w:ascii="Times New Roman" w:hAnsi="Times New Roman" w:cs="Times New Roman"/>
          <w:b/>
          <w:sz w:val="28"/>
          <w:szCs w:val="28"/>
        </w:rPr>
        <w:t>Проверочный тест:</w:t>
      </w:r>
      <w:bookmarkStart w:id="0" w:name="_GoBack"/>
      <w:bookmarkEnd w:id="0"/>
    </w:p>
    <w:p w:rsidR="006834D3" w:rsidRPr="006834D3" w:rsidRDefault="006834D3" w:rsidP="006834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D3">
        <w:rPr>
          <w:rFonts w:ascii="Times New Roman" w:hAnsi="Times New Roman" w:cs="Times New Roman"/>
          <w:sz w:val="28"/>
          <w:szCs w:val="28"/>
        </w:rPr>
        <w:t>Творчество Р. Шумана относится к стилю:</w:t>
      </w:r>
    </w:p>
    <w:p w:rsidR="006834D3" w:rsidRPr="006834D3" w:rsidRDefault="006834D3" w:rsidP="006834D3">
      <w:pPr>
        <w:rPr>
          <w:rFonts w:ascii="Times New Roman" w:hAnsi="Times New Roman" w:cs="Times New Roman"/>
          <w:sz w:val="28"/>
          <w:szCs w:val="28"/>
        </w:rPr>
      </w:pPr>
      <w:r w:rsidRPr="006834D3">
        <w:rPr>
          <w:rFonts w:ascii="Times New Roman" w:hAnsi="Times New Roman" w:cs="Times New Roman"/>
          <w:sz w:val="28"/>
          <w:szCs w:val="28"/>
        </w:rPr>
        <w:t>а) барокко     б) романтизм     в) классицизм</w:t>
      </w:r>
    </w:p>
    <w:p w:rsidR="006834D3" w:rsidRPr="006834D3" w:rsidRDefault="006834D3" w:rsidP="006834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D3"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spellStart"/>
      <w:r w:rsidRPr="006834D3">
        <w:rPr>
          <w:rFonts w:ascii="Times New Roman" w:hAnsi="Times New Roman" w:cs="Times New Roman"/>
          <w:sz w:val="28"/>
          <w:szCs w:val="28"/>
        </w:rPr>
        <w:t>Р.Шуман</w:t>
      </w:r>
      <w:proofErr w:type="gramStart"/>
      <w:r w:rsidRPr="006834D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834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834D3">
        <w:rPr>
          <w:rFonts w:ascii="Times New Roman" w:hAnsi="Times New Roman" w:cs="Times New Roman"/>
          <w:sz w:val="28"/>
          <w:szCs w:val="28"/>
        </w:rPr>
        <w:t xml:space="preserve"> немецкий город</w:t>
      </w:r>
    </w:p>
    <w:p w:rsidR="006834D3" w:rsidRPr="006834D3" w:rsidRDefault="006834D3" w:rsidP="006834D3">
      <w:pPr>
        <w:rPr>
          <w:rFonts w:ascii="Times New Roman" w:hAnsi="Times New Roman" w:cs="Times New Roman"/>
          <w:sz w:val="28"/>
          <w:szCs w:val="28"/>
        </w:rPr>
      </w:pPr>
      <w:r w:rsidRPr="006834D3">
        <w:rPr>
          <w:rFonts w:ascii="Times New Roman" w:hAnsi="Times New Roman" w:cs="Times New Roman"/>
          <w:sz w:val="28"/>
          <w:szCs w:val="28"/>
        </w:rPr>
        <w:t>а) Бонн     б) Лейпциг     в</w:t>
      </w:r>
      <w:proofErr w:type="gramStart"/>
      <w:r w:rsidRPr="006834D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34D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834D3">
        <w:rPr>
          <w:rFonts w:ascii="Times New Roman" w:hAnsi="Times New Roman" w:cs="Times New Roman"/>
          <w:sz w:val="28"/>
          <w:szCs w:val="28"/>
        </w:rPr>
        <w:t>виккау</w:t>
      </w:r>
      <w:proofErr w:type="spellEnd"/>
    </w:p>
    <w:p w:rsidR="006834D3" w:rsidRPr="006834D3" w:rsidRDefault="006834D3" w:rsidP="006834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834D3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6834D3">
        <w:rPr>
          <w:rFonts w:ascii="Times New Roman" w:hAnsi="Times New Roman" w:cs="Times New Roman"/>
          <w:sz w:val="28"/>
          <w:szCs w:val="28"/>
        </w:rPr>
        <w:t xml:space="preserve"> известен как</w:t>
      </w:r>
    </w:p>
    <w:p w:rsidR="006834D3" w:rsidRPr="006834D3" w:rsidRDefault="006834D3" w:rsidP="006834D3">
      <w:pPr>
        <w:rPr>
          <w:rFonts w:ascii="Times New Roman" w:hAnsi="Times New Roman" w:cs="Times New Roman"/>
          <w:sz w:val="28"/>
          <w:szCs w:val="28"/>
        </w:rPr>
      </w:pPr>
      <w:r w:rsidRPr="006834D3">
        <w:rPr>
          <w:rFonts w:ascii="Times New Roman" w:hAnsi="Times New Roman" w:cs="Times New Roman"/>
          <w:sz w:val="28"/>
          <w:szCs w:val="28"/>
        </w:rPr>
        <w:t>а) пианист     б</w:t>
      </w:r>
      <w:proofErr w:type="gramStart"/>
      <w:r w:rsidRPr="006834D3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834D3">
        <w:rPr>
          <w:rFonts w:ascii="Times New Roman" w:hAnsi="Times New Roman" w:cs="Times New Roman"/>
          <w:sz w:val="28"/>
          <w:szCs w:val="28"/>
        </w:rPr>
        <w:t>омпозитор     в) музыкальный критик</w:t>
      </w:r>
    </w:p>
    <w:p w:rsidR="006834D3" w:rsidRPr="006834D3" w:rsidRDefault="006834D3" w:rsidP="006834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834D3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6834D3">
        <w:rPr>
          <w:rFonts w:ascii="Times New Roman" w:hAnsi="Times New Roman" w:cs="Times New Roman"/>
          <w:sz w:val="28"/>
          <w:szCs w:val="28"/>
        </w:rPr>
        <w:t xml:space="preserve"> написал вокальный цикл</w:t>
      </w:r>
    </w:p>
    <w:p w:rsidR="006834D3" w:rsidRPr="006834D3" w:rsidRDefault="006834D3" w:rsidP="006834D3">
      <w:pPr>
        <w:rPr>
          <w:rFonts w:ascii="Times New Roman" w:hAnsi="Times New Roman" w:cs="Times New Roman"/>
          <w:sz w:val="28"/>
          <w:szCs w:val="28"/>
        </w:rPr>
      </w:pPr>
      <w:r w:rsidRPr="006834D3">
        <w:rPr>
          <w:rFonts w:ascii="Times New Roman" w:hAnsi="Times New Roman" w:cs="Times New Roman"/>
          <w:sz w:val="28"/>
          <w:szCs w:val="28"/>
        </w:rPr>
        <w:t>а) «Прекрасная мельничиха»     б) «Любовь поэта»     в) «Зимний путь»</w:t>
      </w:r>
    </w:p>
    <w:p w:rsidR="006834D3" w:rsidRPr="006834D3" w:rsidRDefault="006834D3" w:rsidP="006834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D3">
        <w:rPr>
          <w:rFonts w:ascii="Times New Roman" w:hAnsi="Times New Roman" w:cs="Times New Roman"/>
          <w:sz w:val="28"/>
          <w:szCs w:val="28"/>
        </w:rPr>
        <w:t xml:space="preserve">Спутницей жизни </w:t>
      </w:r>
      <w:proofErr w:type="spellStart"/>
      <w:r w:rsidRPr="006834D3"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 w:rsidRPr="006834D3">
        <w:rPr>
          <w:rFonts w:ascii="Times New Roman" w:hAnsi="Times New Roman" w:cs="Times New Roman"/>
          <w:sz w:val="28"/>
          <w:szCs w:val="28"/>
        </w:rPr>
        <w:t xml:space="preserve"> была</w:t>
      </w:r>
    </w:p>
    <w:p w:rsidR="006834D3" w:rsidRPr="006834D3" w:rsidRDefault="006834D3" w:rsidP="006834D3">
      <w:pPr>
        <w:rPr>
          <w:rFonts w:ascii="Times New Roman" w:hAnsi="Times New Roman" w:cs="Times New Roman"/>
          <w:sz w:val="28"/>
          <w:szCs w:val="28"/>
        </w:rPr>
      </w:pPr>
      <w:r w:rsidRPr="006834D3">
        <w:rPr>
          <w:rFonts w:ascii="Times New Roman" w:hAnsi="Times New Roman" w:cs="Times New Roman"/>
          <w:sz w:val="28"/>
          <w:szCs w:val="28"/>
        </w:rPr>
        <w:t>а) Констанца     б) Анна Магдалина     в) Клара Вик</w:t>
      </w:r>
    </w:p>
    <w:p w:rsidR="006834D3" w:rsidRPr="006834D3" w:rsidRDefault="006834D3" w:rsidP="006834D3">
      <w:pPr>
        <w:rPr>
          <w:rFonts w:ascii="Times New Roman" w:hAnsi="Times New Roman" w:cs="Times New Roman"/>
          <w:sz w:val="28"/>
          <w:szCs w:val="28"/>
        </w:rPr>
      </w:pPr>
    </w:p>
    <w:p w:rsidR="006834D3" w:rsidRPr="006834D3" w:rsidRDefault="006834D3" w:rsidP="006834D3"/>
    <w:p w:rsidR="00BD619B" w:rsidRDefault="00BD619B"/>
    <w:sectPr w:rsidR="00BD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7389"/>
    <w:multiLevelType w:val="hybridMultilevel"/>
    <w:tmpl w:val="7C16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AA"/>
    <w:rsid w:val="006834D3"/>
    <w:rsid w:val="009A31AA"/>
    <w:rsid w:val="00B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2020-11-28T05:57:00Z</dcterms:created>
  <dcterms:modified xsi:type="dcterms:W3CDTF">2020-11-28T05:57:00Z</dcterms:modified>
</cp:coreProperties>
</file>