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0D" w:rsidRPr="00E2110D" w:rsidRDefault="00E2110D" w:rsidP="00E2110D">
      <w:pPr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2110D">
        <w:rPr>
          <w:rFonts w:eastAsia="Times New Roman"/>
          <w:b/>
          <w:lang w:eastAsia="ru-RU"/>
        </w:rPr>
        <w:t>Первая помощь при поражении опасными химическими веществами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Отравляющие химические вещества (ОХВ) или аварийные химически опасные вещества (АХОВ) чрезвычайно опасны для здоровья и жизни человека.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Обычно они попадают в человеческий организм путем их вдыхания из воздуха. Некоторые из них настолько сильны, что могут привести к смерти з</w:t>
      </w:r>
      <w:r w:rsidRPr="00E2110D">
        <w:rPr>
          <w:rFonts w:eastAsia="Times New Roman"/>
          <w:lang w:eastAsia="ru-RU"/>
        </w:rPr>
        <w:t>а</w:t>
      </w:r>
      <w:r w:rsidRPr="00E2110D">
        <w:rPr>
          <w:rFonts w:eastAsia="Times New Roman"/>
          <w:lang w:eastAsia="ru-RU"/>
        </w:rPr>
        <w:t>раженного практически молниеносно, при этом достаточно будет всего н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 xml:space="preserve">скольких миллиграммов опасного вещества.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Что же представляют собой опа</w:t>
      </w:r>
      <w:r w:rsidRPr="00E2110D">
        <w:rPr>
          <w:rFonts w:eastAsia="Times New Roman"/>
          <w:lang w:eastAsia="ru-RU"/>
        </w:rPr>
        <w:t>с</w:t>
      </w:r>
      <w:r w:rsidRPr="00E2110D">
        <w:rPr>
          <w:rFonts w:eastAsia="Times New Roman"/>
          <w:lang w:eastAsia="ru-RU"/>
        </w:rPr>
        <w:t>ные химические вещества? Как оказать первую помощь при отравлении? Какие симптомы указывают на поражение о</w:t>
      </w:r>
      <w:r w:rsidRPr="00E2110D">
        <w:rPr>
          <w:rFonts w:eastAsia="Times New Roman"/>
          <w:lang w:eastAsia="ru-RU"/>
        </w:rPr>
        <w:t>р</w:t>
      </w:r>
      <w:r w:rsidRPr="00E2110D">
        <w:rPr>
          <w:rFonts w:eastAsia="Times New Roman"/>
          <w:lang w:eastAsia="ru-RU"/>
        </w:rPr>
        <w:t xml:space="preserve">ганизма АХОВ?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b/>
          <w:lang w:eastAsia="ru-RU"/>
        </w:rPr>
        <w:t>Что представляют собой ОХВ и АХОВ, пр</w:t>
      </w:r>
      <w:r w:rsidRPr="00E2110D">
        <w:rPr>
          <w:rFonts w:eastAsia="Times New Roman"/>
          <w:b/>
          <w:lang w:eastAsia="ru-RU"/>
        </w:rPr>
        <w:t>и</w:t>
      </w:r>
      <w:r w:rsidRPr="00E2110D">
        <w:rPr>
          <w:rFonts w:eastAsia="Times New Roman"/>
          <w:b/>
          <w:lang w:eastAsia="ru-RU"/>
        </w:rPr>
        <w:t>чины отравления</w:t>
      </w:r>
      <w:r w:rsidRPr="00E2110D">
        <w:rPr>
          <w:rFonts w:eastAsia="Times New Roman"/>
          <w:lang w:eastAsia="ru-RU"/>
        </w:rPr>
        <w:t xml:space="preserve">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АХОВ, или аварийные химически опасные вещества, это такие химич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>ские соединения, которые при попадании в окружающую среду вызывают ма</w:t>
      </w:r>
      <w:r w:rsidRPr="00E2110D">
        <w:rPr>
          <w:rFonts w:eastAsia="Times New Roman"/>
          <w:lang w:eastAsia="ru-RU"/>
        </w:rPr>
        <w:t>с</w:t>
      </w:r>
      <w:r w:rsidRPr="00E2110D">
        <w:rPr>
          <w:rFonts w:eastAsia="Times New Roman"/>
          <w:lang w:eastAsia="ru-RU"/>
        </w:rPr>
        <w:t>совое пораж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>ние людей, гибель животных, заражение воздуха, растений, почвы и воды. С каждым годом при высоком темпе развития промышленного поте</w:t>
      </w:r>
      <w:r w:rsidRPr="00E2110D">
        <w:rPr>
          <w:rFonts w:eastAsia="Times New Roman"/>
          <w:lang w:eastAsia="ru-RU"/>
        </w:rPr>
        <w:t>н</w:t>
      </w:r>
      <w:r w:rsidRPr="00E2110D">
        <w:rPr>
          <w:rFonts w:eastAsia="Times New Roman"/>
          <w:lang w:eastAsia="ru-RU"/>
        </w:rPr>
        <w:t>циала, таких веще</w:t>
      </w:r>
      <w:proofErr w:type="gramStart"/>
      <w:r w:rsidRPr="00E2110D">
        <w:rPr>
          <w:rFonts w:eastAsia="Times New Roman"/>
          <w:lang w:eastAsia="ru-RU"/>
        </w:rPr>
        <w:t>ств ст</w:t>
      </w:r>
      <w:proofErr w:type="gramEnd"/>
      <w:r w:rsidRPr="00E2110D">
        <w:rPr>
          <w:rFonts w:eastAsia="Times New Roman"/>
          <w:lang w:eastAsia="ru-RU"/>
        </w:rPr>
        <w:t>ановится все больше и больше. И любая авария на пр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изводстве, св</w:t>
      </w:r>
      <w:r w:rsidRPr="00E2110D">
        <w:rPr>
          <w:rFonts w:eastAsia="Times New Roman"/>
          <w:lang w:eastAsia="ru-RU"/>
        </w:rPr>
        <w:t>я</w:t>
      </w:r>
      <w:r w:rsidRPr="00E2110D">
        <w:rPr>
          <w:rFonts w:eastAsia="Times New Roman"/>
          <w:lang w:eastAsia="ru-RU"/>
        </w:rPr>
        <w:t xml:space="preserve">занном с применением аварийных опасных химических веществ, способна превратиться в техногенную катастрофу.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ОХВ можно разделить на несколько групп, отличающихся друг от друга степенью токсичности: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чрезвычайно токсичные,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proofErr w:type="spellStart"/>
      <w:r w:rsidRPr="00E2110D">
        <w:rPr>
          <w:rFonts w:eastAsia="Times New Roman"/>
          <w:lang w:eastAsia="ru-RU"/>
        </w:rPr>
        <w:t>сильнотоксичные</w:t>
      </w:r>
      <w:proofErr w:type="spellEnd"/>
      <w:r w:rsidRPr="00E2110D">
        <w:rPr>
          <w:rFonts w:eastAsia="Times New Roman"/>
          <w:lang w:eastAsia="ru-RU"/>
        </w:rPr>
        <w:t xml:space="preserve">,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высокотоксичные,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малотоксичные,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умеренно токсичные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и практически не токсичные.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proofErr w:type="gramStart"/>
      <w:r w:rsidRPr="00E2110D">
        <w:rPr>
          <w:rFonts w:eastAsia="Times New Roman"/>
          <w:lang w:eastAsia="ru-RU"/>
        </w:rPr>
        <w:t>К наиболее опасным отравляющим химическим веществам относятся: синильная кислота, фосген, хлорциан, акрилонитрил, хлорпикрин, аммиак, с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 xml:space="preserve">роуглерод, хлор и бромистый метил. </w:t>
      </w:r>
      <w:proofErr w:type="gramEnd"/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Особенно выделяются среди них пестициды, предназначенные для борьбы с вредителями и сорняками в сельском хозя</w:t>
      </w:r>
      <w:r w:rsidRPr="00E2110D">
        <w:rPr>
          <w:rFonts w:eastAsia="Times New Roman"/>
          <w:lang w:eastAsia="ru-RU"/>
        </w:rPr>
        <w:t>й</w:t>
      </w:r>
      <w:r w:rsidRPr="00E2110D">
        <w:rPr>
          <w:rFonts w:eastAsia="Times New Roman"/>
          <w:lang w:eastAsia="ru-RU"/>
        </w:rPr>
        <w:t xml:space="preserve">стве.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Некоторые их таких веще</w:t>
      </w:r>
      <w:proofErr w:type="gramStart"/>
      <w:r w:rsidRPr="00E2110D">
        <w:rPr>
          <w:rFonts w:eastAsia="Times New Roman"/>
          <w:lang w:eastAsia="ru-RU"/>
        </w:rPr>
        <w:t>ств вх</w:t>
      </w:r>
      <w:proofErr w:type="gramEnd"/>
      <w:r w:rsidRPr="00E2110D">
        <w:rPr>
          <w:rFonts w:eastAsia="Times New Roman"/>
          <w:lang w:eastAsia="ru-RU"/>
        </w:rPr>
        <w:t xml:space="preserve">одят в состав многих моющих средств, растворителей, красок и другой бытовой химии.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Опасные химические вещества, которые могут привести к массовому отравлению людей, обладая высокой токсичностью и способностью при ав</w:t>
      </w:r>
      <w:r w:rsidRPr="00E2110D">
        <w:rPr>
          <w:rFonts w:eastAsia="Times New Roman"/>
          <w:lang w:eastAsia="ru-RU"/>
        </w:rPr>
        <w:t>а</w:t>
      </w:r>
      <w:r w:rsidRPr="00E2110D">
        <w:rPr>
          <w:rFonts w:eastAsia="Times New Roman"/>
          <w:lang w:eastAsia="ru-RU"/>
        </w:rPr>
        <w:t>рийных ситуациях переходить в опасное поражающее состояние, отн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сятся к </w:t>
      </w:r>
      <w:proofErr w:type="spellStart"/>
      <w:r w:rsidRPr="00E2110D">
        <w:rPr>
          <w:rFonts w:eastAsia="Times New Roman"/>
          <w:lang w:eastAsia="ru-RU"/>
        </w:rPr>
        <w:t>аварийно</w:t>
      </w:r>
      <w:proofErr w:type="spellEnd"/>
      <w:r w:rsidRPr="00E2110D">
        <w:rPr>
          <w:rFonts w:eastAsia="Times New Roman"/>
          <w:lang w:eastAsia="ru-RU"/>
        </w:rPr>
        <w:t xml:space="preserve"> опасным химическим веществам.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По сути, такие вещества, применяемые в промышленной или сельскох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зяйственной сфере, при аварийном выбр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се могут привести к значительному загрязнению окружающей среды, в концентрациях губительных для живых о</w:t>
      </w:r>
      <w:r w:rsidRPr="00E2110D">
        <w:rPr>
          <w:rFonts w:eastAsia="Times New Roman"/>
          <w:lang w:eastAsia="ru-RU"/>
        </w:rPr>
        <w:t>р</w:t>
      </w:r>
      <w:r w:rsidRPr="00E2110D">
        <w:rPr>
          <w:rFonts w:eastAsia="Times New Roman"/>
          <w:lang w:eastAsia="ru-RU"/>
        </w:rPr>
        <w:t xml:space="preserve">ганизмов. </w:t>
      </w:r>
    </w:p>
    <w:p w:rsidR="00E2110D" w:rsidRDefault="00E2110D" w:rsidP="00E2110D">
      <w:pPr>
        <w:ind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АХОВ, по своему воздействию на человеческий организм принято д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 xml:space="preserve">лить на несколько групп: </w:t>
      </w:r>
    </w:p>
    <w:p w:rsidR="00E2110D" w:rsidRDefault="00E2110D" w:rsidP="00E2110D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Вещества, оказывающие удушающее воздействие. </w:t>
      </w:r>
      <w:proofErr w:type="gramStart"/>
      <w:r w:rsidRPr="00E2110D">
        <w:rPr>
          <w:rFonts w:eastAsia="Times New Roman"/>
          <w:lang w:eastAsia="ru-RU"/>
        </w:rPr>
        <w:t xml:space="preserve">К ним относятся: хлорид серы, фосген, хлор, гидразин, хлорпикрин, треххлористый фосфор. </w:t>
      </w:r>
      <w:proofErr w:type="gramEnd"/>
    </w:p>
    <w:p w:rsidR="00E2110D" w:rsidRDefault="00E2110D" w:rsidP="00E2110D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lastRenderedPageBreak/>
        <w:t xml:space="preserve">Вещества, оказывающие </w:t>
      </w:r>
      <w:proofErr w:type="spellStart"/>
      <w:r w:rsidRPr="00E2110D">
        <w:rPr>
          <w:rFonts w:eastAsia="Times New Roman"/>
          <w:lang w:eastAsia="ru-RU"/>
        </w:rPr>
        <w:t>общеядовитое</w:t>
      </w:r>
      <w:proofErr w:type="spellEnd"/>
      <w:r w:rsidRPr="00E2110D">
        <w:rPr>
          <w:rFonts w:eastAsia="Times New Roman"/>
          <w:lang w:eastAsia="ru-RU"/>
        </w:rPr>
        <w:t xml:space="preserve"> воздействие: синильная ки</w:t>
      </w:r>
      <w:r w:rsidRPr="00E2110D">
        <w:rPr>
          <w:rFonts w:eastAsia="Times New Roman"/>
          <w:lang w:eastAsia="ru-RU"/>
        </w:rPr>
        <w:t>с</w:t>
      </w:r>
      <w:r w:rsidRPr="00E2110D">
        <w:rPr>
          <w:rFonts w:eastAsia="Times New Roman"/>
          <w:lang w:eastAsia="ru-RU"/>
        </w:rPr>
        <w:t xml:space="preserve">лота, </w:t>
      </w:r>
      <w:proofErr w:type="spellStart"/>
      <w:r w:rsidRPr="00E2110D">
        <w:rPr>
          <w:rFonts w:eastAsia="Times New Roman"/>
          <w:lang w:eastAsia="ru-RU"/>
        </w:rPr>
        <w:t>этиленхлоргидрин</w:t>
      </w:r>
      <w:proofErr w:type="spellEnd"/>
      <w:r w:rsidRPr="00E2110D">
        <w:rPr>
          <w:rFonts w:eastAsia="Times New Roman"/>
          <w:lang w:eastAsia="ru-RU"/>
        </w:rPr>
        <w:t xml:space="preserve">, оксид углерода, акролеин, </w:t>
      </w:r>
      <w:proofErr w:type="spellStart"/>
      <w:r w:rsidRPr="00E2110D">
        <w:rPr>
          <w:rFonts w:eastAsia="Times New Roman"/>
          <w:lang w:eastAsia="ru-RU"/>
        </w:rPr>
        <w:t>динитрофенол</w:t>
      </w:r>
      <w:proofErr w:type="spellEnd"/>
      <w:r w:rsidRPr="00E2110D">
        <w:rPr>
          <w:rFonts w:eastAsia="Times New Roman"/>
          <w:lang w:eastAsia="ru-RU"/>
        </w:rPr>
        <w:t xml:space="preserve">, водород мышьяковистый и </w:t>
      </w:r>
      <w:proofErr w:type="spellStart"/>
      <w:r w:rsidRPr="00E2110D">
        <w:rPr>
          <w:rFonts w:eastAsia="Times New Roman"/>
          <w:lang w:eastAsia="ru-RU"/>
        </w:rPr>
        <w:t>динитроортокрезол</w:t>
      </w:r>
      <w:proofErr w:type="spellEnd"/>
      <w:r w:rsidRPr="00E2110D">
        <w:rPr>
          <w:rFonts w:eastAsia="Times New Roman"/>
          <w:lang w:eastAsia="ru-RU"/>
        </w:rPr>
        <w:t xml:space="preserve">. </w:t>
      </w:r>
    </w:p>
    <w:p w:rsidR="00E2110D" w:rsidRDefault="00E2110D" w:rsidP="00E2110D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Вещества, обладающие </w:t>
      </w:r>
      <w:proofErr w:type="spellStart"/>
      <w:r w:rsidRPr="00E2110D">
        <w:rPr>
          <w:rFonts w:eastAsia="Times New Roman"/>
          <w:lang w:eastAsia="ru-RU"/>
        </w:rPr>
        <w:t>общеядовитым</w:t>
      </w:r>
      <w:proofErr w:type="spellEnd"/>
      <w:r w:rsidRPr="00E2110D">
        <w:rPr>
          <w:rFonts w:eastAsia="Times New Roman"/>
          <w:lang w:eastAsia="ru-RU"/>
        </w:rPr>
        <w:t xml:space="preserve"> удушающим воздействием. Наиболее известные из них: сероводород, акрилонитрил, сернистый ангидрид и оксиды азота. </w:t>
      </w:r>
    </w:p>
    <w:p w:rsidR="00E2110D" w:rsidRDefault="00E2110D" w:rsidP="00E2110D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proofErr w:type="spellStart"/>
      <w:r w:rsidRPr="00E2110D">
        <w:rPr>
          <w:rFonts w:eastAsia="Times New Roman"/>
          <w:lang w:eastAsia="ru-RU"/>
        </w:rPr>
        <w:t>Нейротропные</w:t>
      </w:r>
      <w:proofErr w:type="spellEnd"/>
      <w:r w:rsidRPr="00E2110D">
        <w:rPr>
          <w:rFonts w:eastAsia="Times New Roman"/>
          <w:lang w:eastAsia="ru-RU"/>
        </w:rPr>
        <w:t xml:space="preserve"> вещества, оказывающие негативное воздействие на передачу и генерацию нервных импул</w:t>
      </w:r>
      <w:r w:rsidRPr="00E2110D">
        <w:rPr>
          <w:rFonts w:eastAsia="Times New Roman"/>
          <w:lang w:eastAsia="ru-RU"/>
        </w:rPr>
        <w:t>ь</w:t>
      </w:r>
      <w:r w:rsidRPr="00E2110D">
        <w:rPr>
          <w:rFonts w:eastAsia="Times New Roman"/>
          <w:lang w:eastAsia="ru-RU"/>
        </w:rPr>
        <w:t xml:space="preserve">сов. Из них выделяются: оксид этилена, </w:t>
      </w:r>
      <w:proofErr w:type="spellStart"/>
      <w:r w:rsidRPr="00E2110D">
        <w:rPr>
          <w:rFonts w:eastAsia="Times New Roman"/>
          <w:lang w:eastAsia="ru-RU"/>
        </w:rPr>
        <w:t>метилмеркаптан</w:t>
      </w:r>
      <w:proofErr w:type="spellEnd"/>
      <w:r w:rsidRPr="00E2110D">
        <w:rPr>
          <w:rFonts w:eastAsia="Times New Roman"/>
          <w:lang w:eastAsia="ru-RU"/>
        </w:rPr>
        <w:t>, фосфорорганические соединения и сер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углерод. </w:t>
      </w:r>
    </w:p>
    <w:p w:rsidR="00E2110D" w:rsidRDefault="00E2110D" w:rsidP="00E2110D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Вещества, одновременно обладающие и </w:t>
      </w:r>
      <w:proofErr w:type="spellStart"/>
      <w:r w:rsidRPr="00E2110D">
        <w:rPr>
          <w:rFonts w:eastAsia="Times New Roman"/>
          <w:lang w:eastAsia="ru-RU"/>
        </w:rPr>
        <w:t>нейротропным</w:t>
      </w:r>
      <w:proofErr w:type="spellEnd"/>
      <w:r w:rsidRPr="00E2110D">
        <w:rPr>
          <w:rFonts w:eastAsia="Times New Roman"/>
          <w:lang w:eastAsia="ru-RU"/>
        </w:rPr>
        <w:t xml:space="preserve"> и удуша</w:t>
      </w:r>
      <w:r w:rsidRPr="00E2110D">
        <w:rPr>
          <w:rFonts w:eastAsia="Times New Roman"/>
          <w:lang w:eastAsia="ru-RU"/>
        </w:rPr>
        <w:t>ю</w:t>
      </w:r>
      <w:r w:rsidRPr="00E2110D">
        <w:rPr>
          <w:rFonts w:eastAsia="Times New Roman"/>
          <w:lang w:eastAsia="ru-RU"/>
        </w:rPr>
        <w:t>щим воздействием. К ним относятся: бромистый метил, аммиак, м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 xml:space="preserve">тил хлористый, </w:t>
      </w:r>
      <w:proofErr w:type="spellStart"/>
      <w:r w:rsidRPr="00E2110D">
        <w:rPr>
          <w:rFonts w:eastAsia="Times New Roman"/>
          <w:lang w:eastAsia="ru-RU"/>
        </w:rPr>
        <w:t>бромистоводородная</w:t>
      </w:r>
      <w:proofErr w:type="spellEnd"/>
      <w:r w:rsidRPr="00E2110D">
        <w:rPr>
          <w:rFonts w:eastAsia="Times New Roman"/>
          <w:lang w:eastAsia="ru-RU"/>
        </w:rPr>
        <w:t xml:space="preserve"> кислота, </w:t>
      </w:r>
      <w:proofErr w:type="spellStart"/>
      <w:r w:rsidRPr="00E2110D">
        <w:rPr>
          <w:rFonts w:eastAsia="Times New Roman"/>
          <w:lang w:eastAsia="ru-RU"/>
        </w:rPr>
        <w:t>ацетонитрил</w:t>
      </w:r>
      <w:proofErr w:type="spellEnd"/>
      <w:r w:rsidRPr="00E2110D">
        <w:rPr>
          <w:rFonts w:eastAsia="Times New Roman"/>
          <w:lang w:eastAsia="ru-RU"/>
        </w:rPr>
        <w:t xml:space="preserve">. </w:t>
      </w:r>
    </w:p>
    <w:p w:rsidR="00E2110D" w:rsidRDefault="00E2110D" w:rsidP="00E2110D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Вещества, способные привести к нарушению обмена веществ: </w:t>
      </w:r>
      <w:proofErr w:type="spellStart"/>
      <w:r w:rsidRPr="00E2110D">
        <w:rPr>
          <w:rFonts w:eastAsia="Times New Roman"/>
          <w:lang w:eastAsia="ru-RU"/>
        </w:rPr>
        <w:t>дио</w:t>
      </w:r>
      <w:r w:rsidRPr="00E2110D">
        <w:rPr>
          <w:rFonts w:eastAsia="Times New Roman"/>
          <w:lang w:eastAsia="ru-RU"/>
        </w:rPr>
        <w:t>к</w:t>
      </w:r>
      <w:r w:rsidRPr="00E2110D">
        <w:rPr>
          <w:rFonts w:eastAsia="Times New Roman"/>
          <w:lang w:eastAsia="ru-RU"/>
        </w:rPr>
        <w:t>син</w:t>
      </w:r>
      <w:proofErr w:type="spellEnd"/>
      <w:r w:rsidRPr="00E2110D">
        <w:rPr>
          <w:rFonts w:eastAsia="Times New Roman"/>
          <w:lang w:eastAsia="ru-RU"/>
        </w:rPr>
        <w:t xml:space="preserve">, </w:t>
      </w:r>
      <w:proofErr w:type="spellStart"/>
      <w:r w:rsidRPr="00E2110D">
        <w:rPr>
          <w:rFonts w:eastAsia="Times New Roman"/>
          <w:lang w:eastAsia="ru-RU"/>
        </w:rPr>
        <w:t>диметилсульфат</w:t>
      </w:r>
      <w:proofErr w:type="spellEnd"/>
      <w:r w:rsidRPr="00E2110D">
        <w:rPr>
          <w:rFonts w:eastAsia="Times New Roman"/>
          <w:lang w:eastAsia="ru-RU"/>
        </w:rPr>
        <w:t xml:space="preserve"> и формальдегид. </w:t>
      </w:r>
    </w:p>
    <w:p w:rsidR="00E2110D" w:rsidRDefault="00E2110D" w:rsidP="00E2110D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Опасные вещества попадают в организм человека несколькими спос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бами: через пищеварительный тракт, через слизистые оболочки, через кожу и органы дыхания. Попадая внутрь, они разрушают жизненно важные органы и способствуют нарушению работы многих систем организма, создавая тем с</w:t>
      </w:r>
      <w:r w:rsidRPr="00E2110D">
        <w:rPr>
          <w:rFonts w:eastAsia="Times New Roman"/>
          <w:lang w:eastAsia="ru-RU"/>
        </w:rPr>
        <w:t>а</w:t>
      </w:r>
      <w:r w:rsidRPr="00E2110D">
        <w:rPr>
          <w:rFonts w:eastAsia="Times New Roman"/>
          <w:lang w:eastAsia="ru-RU"/>
        </w:rPr>
        <w:t>мым серьезную опасность для жизни чел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века. </w:t>
      </w:r>
    </w:p>
    <w:p w:rsidR="00E2110D" w:rsidRDefault="00E2110D" w:rsidP="00E2110D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Отравления, вызванные такого рода элементами, разделяют на подос</w:t>
      </w:r>
      <w:r w:rsidRPr="00E2110D">
        <w:rPr>
          <w:rFonts w:eastAsia="Times New Roman"/>
          <w:lang w:eastAsia="ru-RU"/>
        </w:rPr>
        <w:t>т</w:t>
      </w:r>
      <w:r w:rsidRPr="00E2110D">
        <w:rPr>
          <w:rFonts w:eastAsia="Times New Roman"/>
          <w:lang w:eastAsia="ru-RU"/>
        </w:rPr>
        <w:t>рые, острые, а также хронические. Острым считается такое поражение, при к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тором интоксикация начинается через несколько часов, а иногда и минут, после поступления токсинов в организм ч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 xml:space="preserve">ловека. </w:t>
      </w:r>
    </w:p>
    <w:p w:rsidR="00E2110D" w:rsidRPr="00E2110D" w:rsidRDefault="00E2110D" w:rsidP="00E2110D">
      <w:pPr>
        <w:pStyle w:val="a3"/>
        <w:ind w:left="0" w:firstLine="851"/>
        <w:jc w:val="both"/>
        <w:rPr>
          <w:rFonts w:eastAsia="Times New Roman"/>
          <w:b/>
          <w:lang w:eastAsia="ru-RU"/>
        </w:rPr>
      </w:pPr>
      <w:r w:rsidRPr="00E2110D">
        <w:rPr>
          <w:rFonts w:eastAsia="Times New Roman"/>
          <w:b/>
          <w:lang w:eastAsia="ru-RU"/>
        </w:rPr>
        <w:t xml:space="preserve">Симптомы поражения опасными химическими веществами </w:t>
      </w:r>
    </w:p>
    <w:p w:rsidR="008C47C9" w:rsidRDefault="00E2110D" w:rsidP="00E2110D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В зависим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сти от того, к какой группе относится химическое вещество, и будут проявляться его клинические признаки. </w:t>
      </w:r>
    </w:p>
    <w:p w:rsidR="008C47C9" w:rsidRDefault="00E2110D" w:rsidP="00E2110D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Для веществ </w:t>
      </w:r>
      <w:r w:rsidRPr="008C47C9">
        <w:rPr>
          <w:rFonts w:eastAsia="Times New Roman"/>
          <w:b/>
          <w:lang w:eastAsia="ru-RU"/>
        </w:rPr>
        <w:t>первой группы</w:t>
      </w:r>
      <w:r w:rsidRPr="00E2110D">
        <w:rPr>
          <w:rFonts w:eastAsia="Times New Roman"/>
          <w:lang w:eastAsia="ru-RU"/>
        </w:rPr>
        <w:t xml:space="preserve"> характерны следующие симптомы: </w:t>
      </w:r>
    </w:p>
    <w:p w:rsidR="008C47C9" w:rsidRDefault="00E2110D" w:rsidP="008C47C9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резь и жжение в глазах, обильное слезотечение; </w:t>
      </w:r>
    </w:p>
    <w:p w:rsidR="008C47C9" w:rsidRDefault="00E2110D" w:rsidP="008C47C9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резкие боли в груди, значительно усиливающиеся при кашле; </w:t>
      </w:r>
    </w:p>
    <w:p w:rsidR="008C47C9" w:rsidRDefault="00E2110D" w:rsidP="008C47C9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повышенное слюноотделение; </w:t>
      </w:r>
    </w:p>
    <w:p w:rsidR="008C47C9" w:rsidRDefault="00E2110D" w:rsidP="008C47C9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приступы сухого удушающего кашля, иногда с выделением кров</w:t>
      </w:r>
      <w:r w:rsidRPr="00E2110D">
        <w:rPr>
          <w:rFonts w:eastAsia="Times New Roman"/>
          <w:lang w:eastAsia="ru-RU"/>
        </w:rPr>
        <w:t>а</w:t>
      </w:r>
      <w:r w:rsidRPr="00E2110D">
        <w:rPr>
          <w:rFonts w:eastAsia="Times New Roman"/>
          <w:lang w:eastAsia="ru-RU"/>
        </w:rPr>
        <w:t xml:space="preserve">вой мокроты; </w:t>
      </w:r>
    </w:p>
    <w:p w:rsidR="008C47C9" w:rsidRDefault="00E2110D" w:rsidP="008C47C9">
      <w:pPr>
        <w:pStyle w:val="a3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сильная одышка,</w:t>
      </w:r>
      <w:r w:rsidR="008C47C9">
        <w:rPr>
          <w:rFonts w:eastAsia="Times New Roman"/>
          <w:lang w:eastAsia="ru-RU"/>
        </w:rPr>
        <w:t xml:space="preserve"> </w:t>
      </w:r>
      <w:r w:rsidRPr="00E2110D">
        <w:rPr>
          <w:rFonts w:eastAsia="Times New Roman"/>
          <w:lang w:eastAsia="ru-RU"/>
        </w:rPr>
        <w:t xml:space="preserve">дыхательная недостаточность, развитие отека легких.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8C47C9">
        <w:rPr>
          <w:rFonts w:eastAsia="Times New Roman"/>
          <w:b/>
          <w:lang w:eastAsia="ru-RU"/>
        </w:rPr>
        <w:t>Вторая группа</w:t>
      </w:r>
      <w:r w:rsidRPr="00E2110D">
        <w:rPr>
          <w:rFonts w:eastAsia="Times New Roman"/>
          <w:lang w:eastAsia="ru-RU"/>
        </w:rPr>
        <w:t xml:space="preserve"> характеризуется следующими признаками: </w:t>
      </w:r>
    </w:p>
    <w:p w:rsidR="008C47C9" w:rsidRDefault="00E2110D" w:rsidP="008C47C9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одышкой; </w:t>
      </w:r>
    </w:p>
    <w:p w:rsidR="008C47C9" w:rsidRDefault="00E2110D" w:rsidP="008C47C9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диареей, тошнотой и рвотой; </w:t>
      </w:r>
    </w:p>
    <w:p w:rsidR="008C47C9" w:rsidRDefault="00E2110D" w:rsidP="008C47C9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шумом в ушах; </w:t>
      </w:r>
    </w:p>
    <w:p w:rsidR="008C47C9" w:rsidRDefault="00E2110D" w:rsidP="008C47C9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давящими головными болями, головокружениями; </w:t>
      </w:r>
    </w:p>
    <w:p w:rsidR="008C47C9" w:rsidRDefault="00E2110D" w:rsidP="008C47C9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резким снижением артериального давления; </w:t>
      </w:r>
    </w:p>
    <w:p w:rsidR="008C47C9" w:rsidRDefault="00E2110D" w:rsidP="008C47C9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быстрым и слабым пульсом.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При отравлении веществами </w:t>
      </w:r>
      <w:r w:rsidRPr="008C47C9">
        <w:rPr>
          <w:rFonts w:eastAsia="Times New Roman"/>
          <w:b/>
          <w:lang w:eastAsia="ru-RU"/>
        </w:rPr>
        <w:t>третьей группы</w:t>
      </w:r>
      <w:r w:rsidRPr="00E2110D">
        <w:rPr>
          <w:rFonts w:eastAsia="Times New Roman"/>
          <w:lang w:eastAsia="ru-RU"/>
        </w:rPr>
        <w:t xml:space="preserve"> наблюдается следующая клиническая картина: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одышка, приступы сухого удушающего кашля;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сильная диарея;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lastRenderedPageBreak/>
        <w:t xml:space="preserve">металлический привкус во рту;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потеря сознания, вплоть до наступления комы;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тошнота и обильная рвота;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повышенная бледность кожи;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кишечные колики, резкая боль в области живота;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учащенное сердцебиение; </w:t>
      </w:r>
    </w:p>
    <w:p w:rsidR="008C47C9" w:rsidRDefault="00E2110D" w:rsidP="008C47C9">
      <w:pPr>
        <w:pStyle w:val="a3"/>
        <w:numPr>
          <w:ilvl w:val="0"/>
          <w:numId w:val="4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в тяжелых случаях л</w:t>
      </w:r>
      <w:r w:rsidRPr="00E2110D">
        <w:rPr>
          <w:rFonts w:eastAsia="Times New Roman"/>
          <w:lang w:eastAsia="ru-RU"/>
        </w:rPr>
        <w:t>е</w:t>
      </w:r>
      <w:r w:rsidRPr="00E2110D">
        <w:rPr>
          <w:rFonts w:eastAsia="Times New Roman"/>
          <w:lang w:eastAsia="ru-RU"/>
        </w:rPr>
        <w:t xml:space="preserve">тальный исход.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8C47C9">
        <w:rPr>
          <w:rFonts w:eastAsia="Times New Roman"/>
          <w:b/>
          <w:lang w:eastAsia="ru-RU"/>
        </w:rPr>
        <w:t>Четвертая группа</w:t>
      </w:r>
      <w:r w:rsidRPr="00E2110D">
        <w:rPr>
          <w:rFonts w:eastAsia="Times New Roman"/>
          <w:lang w:eastAsia="ru-RU"/>
        </w:rPr>
        <w:t xml:space="preserve"> проявляет следующие симптомы: </w:t>
      </w:r>
    </w:p>
    <w:p w:rsidR="008C47C9" w:rsidRDefault="00E2110D" w:rsidP="008C47C9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головные боли, головокружения; </w:t>
      </w:r>
    </w:p>
    <w:p w:rsidR="008C47C9" w:rsidRDefault="00E2110D" w:rsidP="008C47C9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нарушения сознания; </w:t>
      </w:r>
    </w:p>
    <w:p w:rsidR="008C47C9" w:rsidRDefault="00E2110D" w:rsidP="008C47C9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обильное слезотечение;</w:t>
      </w:r>
    </w:p>
    <w:p w:rsidR="008C47C9" w:rsidRDefault="00E2110D" w:rsidP="008C47C9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судорожные синдромы; </w:t>
      </w:r>
    </w:p>
    <w:p w:rsidR="008C47C9" w:rsidRDefault="00E2110D" w:rsidP="008C47C9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появление галлюцинаций; </w:t>
      </w:r>
    </w:p>
    <w:p w:rsidR="008C47C9" w:rsidRDefault="00E2110D" w:rsidP="008C47C9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тошнота и рво</w:t>
      </w:r>
      <w:r w:rsidR="008C47C9">
        <w:rPr>
          <w:rFonts w:eastAsia="Times New Roman"/>
          <w:lang w:eastAsia="ru-RU"/>
        </w:rPr>
        <w:t xml:space="preserve">та; </w:t>
      </w:r>
    </w:p>
    <w:p w:rsidR="008C47C9" w:rsidRDefault="008C47C9" w:rsidP="008C47C9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состояние глубокой комы.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Для </w:t>
      </w:r>
      <w:r w:rsidRPr="008C47C9">
        <w:rPr>
          <w:rFonts w:eastAsia="Times New Roman"/>
          <w:b/>
          <w:lang w:eastAsia="ru-RU"/>
        </w:rPr>
        <w:t>пятой группы</w:t>
      </w:r>
      <w:r w:rsidRPr="00E2110D">
        <w:rPr>
          <w:rFonts w:eastAsia="Times New Roman"/>
          <w:lang w:eastAsia="ru-RU"/>
        </w:rPr>
        <w:t xml:space="preserve"> наиболее характерны следующие проявления: </w:t>
      </w:r>
    </w:p>
    <w:p w:rsidR="008C47C9" w:rsidRDefault="00E2110D" w:rsidP="008C47C9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обильное слюноотделение и слезотечение; </w:t>
      </w:r>
    </w:p>
    <w:p w:rsidR="008C47C9" w:rsidRDefault="00E2110D" w:rsidP="008C47C9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нарушение зрения или полная его потеря; </w:t>
      </w:r>
    </w:p>
    <w:p w:rsidR="008C47C9" w:rsidRDefault="00E2110D" w:rsidP="008C47C9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ожоги на кожных п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кровах или слизистых оболочках;</w:t>
      </w:r>
    </w:p>
    <w:p w:rsidR="008C47C9" w:rsidRDefault="00E2110D" w:rsidP="008C47C9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удушающие приступы кашля; </w:t>
      </w:r>
    </w:p>
    <w:p w:rsidR="008C47C9" w:rsidRDefault="00E2110D" w:rsidP="008C47C9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потеря сознания; </w:t>
      </w:r>
    </w:p>
    <w:p w:rsidR="008C47C9" w:rsidRDefault="00E2110D" w:rsidP="008C47C9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кома.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Последняя, </w:t>
      </w:r>
      <w:r w:rsidRPr="008C47C9">
        <w:rPr>
          <w:rFonts w:eastAsia="Times New Roman"/>
          <w:b/>
          <w:lang w:eastAsia="ru-RU"/>
        </w:rPr>
        <w:t>шестая группа</w:t>
      </w:r>
      <w:r w:rsidRPr="00E2110D">
        <w:rPr>
          <w:rFonts w:eastAsia="Times New Roman"/>
          <w:lang w:eastAsia="ru-RU"/>
        </w:rPr>
        <w:t xml:space="preserve"> веществ, характеризуется наличием след</w:t>
      </w:r>
      <w:r w:rsidRPr="00E2110D">
        <w:rPr>
          <w:rFonts w:eastAsia="Times New Roman"/>
          <w:lang w:eastAsia="ru-RU"/>
        </w:rPr>
        <w:t>у</w:t>
      </w:r>
      <w:r w:rsidRPr="00E2110D">
        <w:rPr>
          <w:rFonts w:eastAsia="Times New Roman"/>
          <w:lang w:eastAsia="ru-RU"/>
        </w:rPr>
        <w:t xml:space="preserve">ющих клинических признаков: 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отсутствие мочеотделения; 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резкое и значительное падение артериального давления; 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тахикардия; 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нарушение дыхательной деятельности;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 наличие судорожных пр</w:t>
      </w:r>
      <w:r w:rsidRPr="00E2110D">
        <w:rPr>
          <w:rFonts w:eastAsia="Times New Roman"/>
          <w:lang w:eastAsia="ru-RU"/>
        </w:rPr>
        <w:t>и</w:t>
      </w:r>
      <w:r w:rsidRPr="00E2110D">
        <w:rPr>
          <w:rFonts w:eastAsia="Times New Roman"/>
          <w:lang w:eastAsia="ru-RU"/>
        </w:rPr>
        <w:t xml:space="preserve">падков; 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боли в животе, тошнота и рвота; 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диарея; </w:t>
      </w:r>
    </w:p>
    <w:p w:rsidR="008C47C9" w:rsidRDefault="00E2110D" w:rsidP="008C47C9">
      <w:pPr>
        <w:pStyle w:val="a3"/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коматозное состояние. </w:t>
      </w:r>
    </w:p>
    <w:p w:rsidR="008C47C9" w:rsidRPr="008C47C9" w:rsidRDefault="00E2110D" w:rsidP="008C47C9">
      <w:pPr>
        <w:pStyle w:val="a3"/>
        <w:ind w:left="0" w:firstLine="851"/>
        <w:jc w:val="both"/>
        <w:rPr>
          <w:rFonts w:eastAsia="Times New Roman"/>
          <w:b/>
          <w:lang w:eastAsia="ru-RU"/>
        </w:rPr>
      </w:pPr>
      <w:r w:rsidRPr="008C47C9">
        <w:rPr>
          <w:rFonts w:eastAsia="Times New Roman"/>
          <w:b/>
          <w:lang w:eastAsia="ru-RU"/>
        </w:rPr>
        <w:t xml:space="preserve">Оказание первой помощи при поражении ОХВ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Оказать первую помощь в таких случаях должен человек, находящийся в непосредственной близости от пострадавшего. При этом</w:t>
      </w:r>
      <w:proofErr w:type="gramStart"/>
      <w:r w:rsidRPr="00E2110D">
        <w:rPr>
          <w:rFonts w:eastAsia="Times New Roman"/>
          <w:lang w:eastAsia="ru-RU"/>
        </w:rPr>
        <w:t>,</w:t>
      </w:r>
      <w:proofErr w:type="gramEnd"/>
      <w:r w:rsidRPr="00E2110D">
        <w:rPr>
          <w:rFonts w:eastAsia="Times New Roman"/>
          <w:lang w:eastAsia="ru-RU"/>
        </w:rPr>
        <w:t xml:space="preserve"> необходимо пон</w:t>
      </w:r>
      <w:r w:rsidRPr="00E2110D">
        <w:rPr>
          <w:rFonts w:eastAsia="Times New Roman"/>
          <w:lang w:eastAsia="ru-RU"/>
        </w:rPr>
        <w:t>и</w:t>
      </w:r>
      <w:r w:rsidRPr="00E2110D">
        <w:rPr>
          <w:rFonts w:eastAsia="Times New Roman"/>
          <w:lang w:eastAsia="ru-RU"/>
        </w:rPr>
        <w:t>мать, что от слаженности и быстроты действий зависит жизнь человека, поэт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му времени на переживания и панику не остается.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Меры оказания первой п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мощи при поражении опасными химическими веществами включают в себя: </w:t>
      </w:r>
    </w:p>
    <w:p w:rsidR="008C47C9" w:rsidRDefault="00E2110D" w:rsidP="008C47C9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Вывести пострадавшего на свежий воздух. При этом необходимо п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заботиться и о собственной безопасности. Перед тем как войти в з</w:t>
      </w:r>
      <w:r w:rsidRPr="00E2110D">
        <w:rPr>
          <w:rFonts w:eastAsia="Times New Roman"/>
          <w:lang w:eastAsia="ru-RU"/>
        </w:rPr>
        <w:t>а</w:t>
      </w:r>
      <w:r w:rsidRPr="00E2110D">
        <w:rPr>
          <w:rFonts w:eastAsia="Times New Roman"/>
          <w:lang w:eastAsia="ru-RU"/>
        </w:rPr>
        <w:t>раженное п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мещение, необходимо трезво оценить обстановку, и, если в сложившейся ситуации опасность может грозить и вашей жизни, нужно предоставить спасательные работы профессионалом и не по</w:t>
      </w:r>
      <w:r w:rsidRPr="00E2110D">
        <w:rPr>
          <w:rFonts w:eastAsia="Times New Roman"/>
          <w:lang w:eastAsia="ru-RU"/>
        </w:rPr>
        <w:t>д</w:t>
      </w:r>
      <w:r w:rsidRPr="00E2110D">
        <w:rPr>
          <w:rFonts w:eastAsia="Times New Roman"/>
          <w:lang w:eastAsia="ru-RU"/>
        </w:rPr>
        <w:t>вергать себя риску. Если же вы можете вывести пострадавшего чел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lastRenderedPageBreak/>
        <w:t>века на воздух без особых рисков для собственного здоровья, наден</w:t>
      </w:r>
      <w:r w:rsidRPr="00E2110D">
        <w:rPr>
          <w:rFonts w:eastAsia="Times New Roman"/>
          <w:lang w:eastAsia="ru-RU"/>
        </w:rPr>
        <w:t>ь</w:t>
      </w:r>
      <w:r w:rsidRPr="00E2110D">
        <w:rPr>
          <w:rFonts w:eastAsia="Times New Roman"/>
          <w:lang w:eastAsia="ru-RU"/>
        </w:rPr>
        <w:t xml:space="preserve">те противогаз или респиратор и приступайте к спасению. </w:t>
      </w:r>
    </w:p>
    <w:p w:rsidR="008C47C9" w:rsidRDefault="00E2110D" w:rsidP="008C47C9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Необходимо в срочном порядке вызвать МЧС и скорую помощь, предварительно сообщив о том что произошло </w:t>
      </w:r>
      <w:proofErr w:type="gramStart"/>
      <w:r w:rsidRPr="00E2110D">
        <w:rPr>
          <w:rFonts w:eastAsia="Times New Roman"/>
          <w:lang w:eastAsia="ru-RU"/>
        </w:rPr>
        <w:t>и</w:t>
      </w:r>
      <w:proofErr w:type="gramEnd"/>
      <w:r w:rsidRPr="00E2110D">
        <w:rPr>
          <w:rFonts w:eastAsia="Times New Roman"/>
          <w:lang w:eastAsia="ru-RU"/>
        </w:rPr>
        <w:t xml:space="preserve"> назвав примерное количество пострадавших людей. </w:t>
      </w:r>
    </w:p>
    <w:p w:rsidR="008C47C9" w:rsidRDefault="00E2110D" w:rsidP="008C47C9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В случае</w:t>
      </w:r>
      <w:proofErr w:type="gramStart"/>
      <w:r w:rsidRPr="00E2110D">
        <w:rPr>
          <w:rFonts w:eastAsia="Times New Roman"/>
          <w:lang w:eastAsia="ru-RU"/>
        </w:rPr>
        <w:t>,</w:t>
      </w:r>
      <w:proofErr w:type="gramEnd"/>
      <w:r w:rsidRPr="00E2110D">
        <w:rPr>
          <w:rFonts w:eastAsia="Times New Roman"/>
          <w:lang w:eastAsia="ru-RU"/>
        </w:rPr>
        <w:t xml:space="preserve"> если пострадавший оказался в сознании, необходимо нап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ить его чистой водой или сладким чаем. Попытаться успокоить чел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века, обмыть лицо прохладной водой. </w:t>
      </w:r>
    </w:p>
    <w:p w:rsidR="008C47C9" w:rsidRDefault="00E2110D" w:rsidP="008C47C9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Если химикаты попали на кожу или слизистые оболочки, нужно пр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 xml:space="preserve">мывать область поражения проточной водой не менее пятнадцати минут. </w:t>
      </w:r>
    </w:p>
    <w:p w:rsidR="008C47C9" w:rsidRDefault="00E2110D" w:rsidP="008C47C9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Дать пострадавшему адсорбирующие вещества, способствующие снятию интоксикации, облегчению при диарее и тошноте. </w:t>
      </w:r>
    </w:p>
    <w:p w:rsidR="008C47C9" w:rsidRDefault="00E2110D" w:rsidP="008C47C9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Если п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страдавший находится без сознания, необходимо уложить его на ровную поверхность и обеспечить доступ кислорода, повернув г</w:t>
      </w:r>
      <w:r w:rsidRPr="00E2110D">
        <w:rPr>
          <w:rFonts w:eastAsia="Times New Roman"/>
          <w:lang w:eastAsia="ru-RU"/>
        </w:rPr>
        <w:t>о</w:t>
      </w:r>
      <w:r w:rsidRPr="00E2110D">
        <w:rPr>
          <w:rFonts w:eastAsia="Times New Roman"/>
          <w:lang w:eastAsia="ru-RU"/>
        </w:rPr>
        <w:t>лову набок. Чтобы улучшить мозговое кровообращение и работу сердца нужно приподнять пострадавшему ноги. При отсутствии пульса или дыхания необходимо провести сердечно-легочную реан</w:t>
      </w:r>
      <w:r w:rsidRPr="00E2110D">
        <w:rPr>
          <w:rFonts w:eastAsia="Times New Roman"/>
          <w:lang w:eastAsia="ru-RU"/>
        </w:rPr>
        <w:t>и</w:t>
      </w:r>
      <w:r w:rsidRPr="00E2110D">
        <w:rPr>
          <w:rFonts w:eastAsia="Times New Roman"/>
          <w:lang w:eastAsia="ru-RU"/>
        </w:rPr>
        <w:t xml:space="preserve">мацию. </w:t>
      </w:r>
    </w:p>
    <w:p w:rsidR="008C47C9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При прибытии скорой помощи, бригада медиков осуществляет первую медицинскую помощь, проявляющуюся </w:t>
      </w:r>
      <w:proofErr w:type="gramStart"/>
      <w:r w:rsidRPr="00E2110D">
        <w:rPr>
          <w:rFonts w:eastAsia="Times New Roman"/>
          <w:lang w:eastAsia="ru-RU"/>
        </w:rPr>
        <w:t>в</w:t>
      </w:r>
      <w:proofErr w:type="gramEnd"/>
      <w:r w:rsidRPr="00E2110D">
        <w:rPr>
          <w:rFonts w:eastAsia="Times New Roman"/>
          <w:lang w:eastAsia="ru-RU"/>
        </w:rPr>
        <w:t xml:space="preserve">: </w:t>
      </w:r>
    </w:p>
    <w:p w:rsidR="008C47C9" w:rsidRDefault="00E2110D" w:rsidP="008C47C9">
      <w:pPr>
        <w:pStyle w:val="a3"/>
        <w:numPr>
          <w:ilvl w:val="0"/>
          <w:numId w:val="9"/>
        </w:numPr>
        <w:jc w:val="both"/>
        <w:rPr>
          <w:rFonts w:eastAsia="Times New Roman"/>
          <w:lang w:eastAsia="ru-RU"/>
        </w:rPr>
      </w:pPr>
      <w:proofErr w:type="gramStart"/>
      <w:r w:rsidRPr="00E2110D">
        <w:rPr>
          <w:rFonts w:eastAsia="Times New Roman"/>
          <w:lang w:eastAsia="ru-RU"/>
        </w:rPr>
        <w:t>применении</w:t>
      </w:r>
      <w:proofErr w:type="gramEnd"/>
      <w:r w:rsidRPr="00E2110D">
        <w:rPr>
          <w:rFonts w:eastAsia="Times New Roman"/>
          <w:lang w:eastAsia="ru-RU"/>
        </w:rPr>
        <w:t xml:space="preserve"> кислородной маски; </w:t>
      </w:r>
    </w:p>
    <w:p w:rsidR="008C47C9" w:rsidRDefault="00E2110D" w:rsidP="008C47C9">
      <w:pPr>
        <w:pStyle w:val="a3"/>
        <w:numPr>
          <w:ilvl w:val="0"/>
          <w:numId w:val="9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нормализации </w:t>
      </w:r>
      <w:proofErr w:type="gramStart"/>
      <w:r w:rsidRPr="00E2110D">
        <w:rPr>
          <w:rFonts w:eastAsia="Times New Roman"/>
          <w:lang w:eastAsia="ru-RU"/>
        </w:rPr>
        <w:t>сердечно-сосудистой</w:t>
      </w:r>
      <w:proofErr w:type="gramEnd"/>
      <w:r w:rsidRPr="00E2110D">
        <w:rPr>
          <w:rFonts w:eastAsia="Times New Roman"/>
          <w:lang w:eastAsia="ru-RU"/>
        </w:rPr>
        <w:t xml:space="preserve"> и дыхательной системы при помощи медикаментозных средств; </w:t>
      </w:r>
    </w:p>
    <w:p w:rsidR="008C47C9" w:rsidRDefault="00E2110D" w:rsidP="008C47C9">
      <w:pPr>
        <w:pStyle w:val="a3"/>
        <w:numPr>
          <w:ilvl w:val="0"/>
          <w:numId w:val="9"/>
        </w:numPr>
        <w:jc w:val="both"/>
        <w:rPr>
          <w:rFonts w:eastAsia="Times New Roman"/>
          <w:lang w:eastAsia="ru-RU"/>
        </w:rPr>
      </w:pPr>
      <w:proofErr w:type="gramStart"/>
      <w:r w:rsidRPr="00E2110D">
        <w:rPr>
          <w:rFonts w:eastAsia="Times New Roman"/>
          <w:lang w:eastAsia="ru-RU"/>
        </w:rPr>
        <w:t>введении</w:t>
      </w:r>
      <w:proofErr w:type="gramEnd"/>
      <w:r w:rsidRPr="00E2110D">
        <w:rPr>
          <w:rFonts w:eastAsia="Times New Roman"/>
          <w:lang w:eastAsia="ru-RU"/>
        </w:rPr>
        <w:t xml:space="preserve"> </w:t>
      </w:r>
      <w:proofErr w:type="spellStart"/>
      <w:r w:rsidRPr="00E2110D">
        <w:rPr>
          <w:rFonts w:eastAsia="Times New Roman"/>
          <w:lang w:eastAsia="ru-RU"/>
        </w:rPr>
        <w:t>инфузионных</w:t>
      </w:r>
      <w:proofErr w:type="spellEnd"/>
      <w:r w:rsidRPr="00E2110D">
        <w:rPr>
          <w:rFonts w:eastAsia="Times New Roman"/>
          <w:lang w:eastAsia="ru-RU"/>
        </w:rPr>
        <w:t xml:space="preserve"> растворов, снимающих интоксикацию; </w:t>
      </w:r>
    </w:p>
    <w:p w:rsidR="008C47C9" w:rsidRDefault="00E2110D" w:rsidP="008C47C9">
      <w:pPr>
        <w:pStyle w:val="a3"/>
        <w:numPr>
          <w:ilvl w:val="0"/>
          <w:numId w:val="9"/>
        </w:numPr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 xml:space="preserve">обработке и промывании кожных покровов, непосредственно участвовавших в контакте с химикатами; </w:t>
      </w:r>
    </w:p>
    <w:p w:rsidR="008C47C9" w:rsidRDefault="00E2110D" w:rsidP="008C47C9">
      <w:pPr>
        <w:pStyle w:val="a3"/>
        <w:numPr>
          <w:ilvl w:val="0"/>
          <w:numId w:val="9"/>
        </w:numPr>
        <w:jc w:val="both"/>
        <w:rPr>
          <w:rFonts w:eastAsia="Times New Roman"/>
          <w:lang w:eastAsia="ru-RU"/>
        </w:rPr>
      </w:pPr>
      <w:proofErr w:type="gramStart"/>
      <w:r w:rsidRPr="00E2110D">
        <w:rPr>
          <w:rFonts w:eastAsia="Times New Roman"/>
          <w:lang w:eastAsia="ru-RU"/>
        </w:rPr>
        <w:t>проведении</w:t>
      </w:r>
      <w:proofErr w:type="gramEnd"/>
      <w:r w:rsidRPr="00E2110D">
        <w:rPr>
          <w:rFonts w:eastAsia="Times New Roman"/>
          <w:lang w:eastAsia="ru-RU"/>
        </w:rPr>
        <w:t xml:space="preserve"> симптомат</w:t>
      </w:r>
      <w:r w:rsidRPr="00E2110D">
        <w:rPr>
          <w:rFonts w:eastAsia="Times New Roman"/>
          <w:lang w:eastAsia="ru-RU"/>
        </w:rPr>
        <w:t>и</w:t>
      </w:r>
      <w:r w:rsidRPr="00E2110D">
        <w:rPr>
          <w:rFonts w:eastAsia="Times New Roman"/>
          <w:lang w:eastAsia="ru-RU"/>
        </w:rPr>
        <w:t xml:space="preserve">ческой терапии; </w:t>
      </w:r>
    </w:p>
    <w:p w:rsidR="008C47C9" w:rsidRDefault="00E2110D" w:rsidP="008C47C9">
      <w:pPr>
        <w:pStyle w:val="a3"/>
        <w:numPr>
          <w:ilvl w:val="0"/>
          <w:numId w:val="9"/>
        </w:numPr>
        <w:jc w:val="both"/>
        <w:rPr>
          <w:rFonts w:eastAsia="Times New Roman"/>
          <w:lang w:eastAsia="ru-RU"/>
        </w:rPr>
      </w:pPr>
      <w:proofErr w:type="gramStart"/>
      <w:r w:rsidRPr="00E2110D">
        <w:rPr>
          <w:rFonts w:eastAsia="Times New Roman"/>
          <w:lang w:eastAsia="ru-RU"/>
        </w:rPr>
        <w:t>проведении</w:t>
      </w:r>
      <w:proofErr w:type="gramEnd"/>
      <w:r w:rsidRPr="00E2110D">
        <w:rPr>
          <w:rFonts w:eastAsia="Times New Roman"/>
          <w:lang w:eastAsia="ru-RU"/>
        </w:rPr>
        <w:t xml:space="preserve"> сердечно-легочной реанимации при клинической смерти. </w:t>
      </w:r>
    </w:p>
    <w:p w:rsidR="00CA6BD8" w:rsidRDefault="00E2110D" w:rsidP="008C47C9">
      <w:pPr>
        <w:pStyle w:val="a3"/>
        <w:ind w:left="0" w:firstLine="851"/>
        <w:jc w:val="both"/>
        <w:rPr>
          <w:rFonts w:eastAsia="Times New Roman"/>
          <w:lang w:eastAsia="ru-RU"/>
        </w:rPr>
      </w:pPr>
      <w:r w:rsidRPr="00E2110D">
        <w:rPr>
          <w:rFonts w:eastAsia="Times New Roman"/>
          <w:lang w:eastAsia="ru-RU"/>
        </w:rPr>
        <w:t>После этих действий пострадавшего доставляют в реанимацию или то</w:t>
      </w:r>
      <w:r w:rsidRPr="00E2110D">
        <w:rPr>
          <w:rFonts w:eastAsia="Times New Roman"/>
          <w:lang w:eastAsia="ru-RU"/>
        </w:rPr>
        <w:t>к</w:t>
      </w:r>
      <w:r w:rsidRPr="00E2110D">
        <w:rPr>
          <w:rFonts w:eastAsia="Times New Roman"/>
          <w:lang w:eastAsia="ru-RU"/>
        </w:rPr>
        <w:t xml:space="preserve">сикологическое отделение для дальнейшего лечения. </w:t>
      </w:r>
    </w:p>
    <w:p w:rsidR="008C47C9" w:rsidRPr="00E2110D" w:rsidRDefault="008C47C9" w:rsidP="008C47C9">
      <w:pPr>
        <w:pStyle w:val="a3"/>
        <w:ind w:left="0" w:firstLine="851"/>
        <w:jc w:val="both"/>
      </w:pPr>
    </w:p>
    <w:sectPr w:rsidR="008C47C9" w:rsidRPr="00E2110D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1BD1"/>
    <w:multiLevelType w:val="hybridMultilevel"/>
    <w:tmpl w:val="AC2806AA"/>
    <w:lvl w:ilvl="0" w:tplc="4552B1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DE9344D"/>
    <w:multiLevelType w:val="hybridMultilevel"/>
    <w:tmpl w:val="3FB8F8C8"/>
    <w:lvl w:ilvl="0" w:tplc="4552B1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2E5F8D"/>
    <w:multiLevelType w:val="hybridMultilevel"/>
    <w:tmpl w:val="5D6C6B72"/>
    <w:lvl w:ilvl="0" w:tplc="FF9249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B05547"/>
    <w:multiLevelType w:val="hybridMultilevel"/>
    <w:tmpl w:val="77DE17FC"/>
    <w:lvl w:ilvl="0" w:tplc="4552B1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448697D"/>
    <w:multiLevelType w:val="hybridMultilevel"/>
    <w:tmpl w:val="5058D9BA"/>
    <w:lvl w:ilvl="0" w:tplc="4552B1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93B41BA"/>
    <w:multiLevelType w:val="hybridMultilevel"/>
    <w:tmpl w:val="8FAC64FA"/>
    <w:lvl w:ilvl="0" w:tplc="4552B1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1B326A7"/>
    <w:multiLevelType w:val="hybridMultilevel"/>
    <w:tmpl w:val="22FA495C"/>
    <w:lvl w:ilvl="0" w:tplc="4552B1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450A34"/>
    <w:multiLevelType w:val="hybridMultilevel"/>
    <w:tmpl w:val="42EA9170"/>
    <w:lvl w:ilvl="0" w:tplc="4552B1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5F57E66"/>
    <w:multiLevelType w:val="hybridMultilevel"/>
    <w:tmpl w:val="3C04EDDE"/>
    <w:lvl w:ilvl="0" w:tplc="63C01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0D"/>
    <w:rsid w:val="008C47C9"/>
    <w:rsid w:val="00A82112"/>
    <w:rsid w:val="00CA6BD8"/>
    <w:rsid w:val="00E2110D"/>
    <w:rsid w:val="00F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2021-04-23T06:44:00Z</dcterms:created>
  <dcterms:modified xsi:type="dcterms:W3CDTF">2021-04-23T07:07:00Z</dcterms:modified>
</cp:coreProperties>
</file>