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38" w:rsidRPr="005B5938" w:rsidRDefault="005B5938" w:rsidP="005B5938">
      <w:pPr>
        <w:pStyle w:val="a3"/>
        <w:jc w:val="center"/>
        <w:rPr>
          <w:sz w:val="28"/>
          <w:szCs w:val="28"/>
        </w:rPr>
      </w:pPr>
      <w:r w:rsidRPr="005B5938">
        <w:rPr>
          <w:b/>
          <w:bCs/>
          <w:sz w:val="28"/>
          <w:szCs w:val="28"/>
        </w:rPr>
        <w:t xml:space="preserve">Тема: </w:t>
      </w:r>
      <w:bookmarkStart w:id="0" w:name="_GoBack"/>
      <w:r w:rsidRPr="005B5938">
        <w:rPr>
          <w:b/>
          <w:bCs/>
          <w:sz w:val="28"/>
          <w:szCs w:val="28"/>
        </w:rPr>
        <w:t>Правила безопасного поведения в условиях вынужденного автоно</w:t>
      </w:r>
      <w:r w:rsidRPr="005B5938">
        <w:rPr>
          <w:b/>
          <w:bCs/>
          <w:sz w:val="28"/>
          <w:szCs w:val="28"/>
        </w:rPr>
        <w:t>м</w:t>
      </w:r>
      <w:r w:rsidRPr="005B5938">
        <w:rPr>
          <w:b/>
          <w:bCs/>
          <w:sz w:val="28"/>
          <w:szCs w:val="28"/>
        </w:rPr>
        <w:t>ного существования</w:t>
      </w:r>
      <w:bookmarkEnd w:id="0"/>
      <w:r w:rsidRPr="005B5938">
        <w:rPr>
          <w:b/>
          <w:bCs/>
          <w:sz w:val="28"/>
          <w:szCs w:val="28"/>
        </w:rPr>
        <w:t>.</w:t>
      </w:r>
    </w:p>
    <w:p w:rsidR="005B5938" w:rsidRDefault="005B5938" w:rsidP="005B5938">
      <w:pPr>
        <w:pStyle w:val="a3"/>
        <w:ind w:firstLine="851"/>
        <w:jc w:val="both"/>
      </w:pPr>
      <w:r>
        <w:t>Современная цивилизация, техническая революция окружили человека определе</w:t>
      </w:r>
      <w:r>
        <w:t>н</w:t>
      </w:r>
      <w:r>
        <w:t>ным ко</w:t>
      </w:r>
      <w:r>
        <w:t>м</w:t>
      </w:r>
      <w:r>
        <w:t>фортом. Появление современных конструкций кораблей, самолетов, автомобилей, создание эффективных средств радиосвязи, телевидения и бытовой техники изменили его жизнь, о</w:t>
      </w:r>
      <w:r>
        <w:t>т</w:t>
      </w:r>
      <w:r>
        <w:t>учили жить среди дикой природы. Нередко случается так, что человек оказывается вырва</w:t>
      </w:r>
      <w:r>
        <w:t>н</w:t>
      </w:r>
      <w:r>
        <w:t>ным из привычного образа жизни (схема 1).</w:t>
      </w:r>
    </w:p>
    <w:p w:rsidR="005B5938" w:rsidRDefault="005B5938" w:rsidP="005B5938">
      <w:pPr>
        <w:pStyle w:val="a3"/>
      </w:pPr>
      <w:r>
        <w:rPr>
          <w:noProof/>
        </w:rPr>
        <w:drawing>
          <wp:inline distT="0" distB="0" distL="0" distR="0">
            <wp:extent cx="4762500" cy="5324475"/>
            <wp:effectExtent l="0" t="0" r="0" b="9525"/>
            <wp:docPr id="6" name="Рисунок 6" descr="https://fhd.multiurok.ru/6/0/1/601fc1dc6dec4bc7801abdaf30ba8ec6e313288e/pravila-biezopasnogho-poviedieniia-v-usloviiakh-vynuzhdiennogho-avtonomnogho-sushchiestvovanii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6/0/1/601fc1dc6dec4bc7801abdaf30ba8ec6e313288e/pravila-biezopasnogho-poviedieniia-v-usloviiakh-vynuzhdiennogho-avtonomnogho-sushchiestvovanii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938" w:rsidRDefault="005B5938" w:rsidP="005B5938">
      <w:pPr>
        <w:pStyle w:val="a3"/>
        <w:ind w:firstLine="851"/>
        <w:jc w:val="both"/>
      </w:pPr>
      <w:r>
        <w:t>Представьте, что это происходит в безлюдной местности, в океане, пустыне, непр</w:t>
      </w:r>
      <w:r>
        <w:t>о</w:t>
      </w:r>
      <w:r>
        <w:t>ходимом лесу, тундре. В этом случае моментально возникает проблема автономного сущ</w:t>
      </w:r>
      <w:r>
        <w:t>е</w:t>
      </w:r>
      <w:r>
        <w:t>ствования (выживания) в природных условиях.</w:t>
      </w:r>
    </w:p>
    <w:p w:rsidR="005B5938" w:rsidRDefault="005B5938" w:rsidP="005B5938">
      <w:pPr>
        <w:pStyle w:val="a3"/>
        <w:ind w:firstLine="567"/>
        <w:jc w:val="both"/>
      </w:pPr>
      <w:r>
        <w:t>Что же такое выживание и автономное существование?</w:t>
      </w:r>
    </w:p>
    <w:p w:rsidR="005B5938" w:rsidRDefault="005B5938" w:rsidP="005B5938">
      <w:pPr>
        <w:pStyle w:val="a3"/>
        <w:ind w:firstLine="567"/>
        <w:jc w:val="both"/>
      </w:pPr>
      <w:r>
        <w:rPr>
          <w:b/>
          <w:bCs/>
          <w:i/>
          <w:iCs/>
        </w:rPr>
        <w:t>Выживание — активная деятельность, направленная на сохранение жизни, здор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>вья и работоспособности в экстремальных условиях.</w:t>
      </w:r>
    </w:p>
    <w:p w:rsidR="005B5938" w:rsidRDefault="005B5938" w:rsidP="005B5938">
      <w:pPr>
        <w:pStyle w:val="a3"/>
        <w:ind w:firstLine="567"/>
        <w:jc w:val="both"/>
      </w:pPr>
      <w:r>
        <w:rPr>
          <w:b/>
          <w:bCs/>
          <w:i/>
          <w:iCs/>
        </w:rPr>
        <w:t>Автономное существование — нахождение человека в определенных, часто сло</w:t>
      </w:r>
      <w:r>
        <w:rPr>
          <w:b/>
          <w:bCs/>
          <w:i/>
          <w:iCs/>
        </w:rPr>
        <w:t>ж</w:t>
      </w:r>
      <w:r>
        <w:rPr>
          <w:b/>
          <w:bCs/>
          <w:i/>
          <w:iCs/>
        </w:rPr>
        <w:t>ных, условиях изолированности, когда ограничена или исключена вероятность помощи и возможность использования технических и других достижений.</w:t>
      </w:r>
    </w:p>
    <w:p w:rsidR="005B5938" w:rsidRDefault="005B5938" w:rsidP="005B5938">
      <w:pPr>
        <w:pStyle w:val="a3"/>
        <w:ind w:firstLine="567"/>
        <w:jc w:val="both"/>
      </w:pPr>
      <w:r>
        <w:rPr>
          <w:b/>
          <w:bCs/>
        </w:rPr>
        <w:lastRenderedPageBreak/>
        <w:t>Основное условие, определяющее успех выживания или гибель, — настрой чел</w:t>
      </w:r>
      <w:r>
        <w:rPr>
          <w:b/>
          <w:bCs/>
        </w:rPr>
        <w:t>о</w:t>
      </w:r>
      <w:r>
        <w:rPr>
          <w:b/>
          <w:bCs/>
        </w:rPr>
        <w:t>века на выход из этой ситуации, его желание возвратиться домой, моральные обяз</w:t>
      </w:r>
      <w:r>
        <w:rPr>
          <w:b/>
          <w:bCs/>
        </w:rPr>
        <w:t>а</w:t>
      </w:r>
      <w:r>
        <w:rPr>
          <w:b/>
          <w:bCs/>
        </w:rPr>
        <w:t>тельства перед близкими людьми и обществом, сознание того, что ему еще многое ну</w:t>
      </w:r>
      <w:r>
        <w:rPr>
          <w:b/>
          <w:bCs/>
        </w:rPr>
        <w:t>ж</w:t>
      </w:r>
      <w:r>
        <w:rPr>
          <w:b/>
          <w:bCs/>
        </w:rPr>
        <w:t>но сд</w:t>
      </w:r>
      <w:r>
        <w:rPr>
          <w:b/>
          <w:bCs/>
        </w:rPr>
        <w:t>е</w:t>
      </w:r>
      <w:r>
        <w:rPr>
          <w:b/>
          <w:bCs/>
        </w:rPr>
        <w:t>лать.</w:t>
      </w:r>
    </w:p>
    <w:p w:rsidR="005B5938" w:rsidRDefault="005B5938" w:rsidP="005B5938">
      <w:pPr>
        <w:pStyle w:val="a3"/>
        <w:ind w:firstLine="567"/>
        <w:jc w:val="both"/>
      </w:pPr>
      <w:r>
        <w:t>Экстремальная ситуация обычно возникает </w:t>
      </w:r>
      <w:r>
        <w:rPr>
          <w:b/>
          <w:bCs/>
        </w:rPr>
        <w:t>внезапно</w:t>
      </w:r>
      <w:r>
        <w:t>, и ее развитие не всегда можно предсказать. Поэтому порядок действий в таких ситуациях зависит от конкретной обстано</w:t>
      </w:r>
      <w:r>
        <w:t>в</w:t>
      </w:r>
      <w:r>
        <w:t>ки.</w:t>
      </w:r>
    </w:p>
    <w:p w:rsidR="005B5938" w:rsidRDefault="005B5938" w:rsidP="005B5938">
      <w:pPr>
        <w:pStyle w:val="a3"/>
        <w:ind w:firstLine="567"/>
        <w:jc w:val="both"/>
      </w:pPr>
      <w:r>
        <w:t>Опыт многих людей, побывавших в экстремальных ситуациях, позволил определить общий порядок первоочередных действий потерпевших бедствие.</w:t>
      </w:r>
    </w:p>
    <w:p w:rsidR="005B5938" w:rsidRDefault="005B5938" w:rsidP="005B5938">
      <w:pPr>
        <w:pStyle w:val="a3"/>
        <w:ind w:firstLine="567"/>
      </w:pPr>
      <w:r>
        <w:rPr>
          <w:b/>
          <w:bCs/>
        </w:rPr>
        <w:t>Меры профилактики и подготовка к безопасному поведению в условиях автоно</w:t>
      </w:r>
      <w:r>
        <w:rPr>
          <w:b/>
          <w:bCs/>
        </w:rPr>
        <w:t>м</w:t>
      </w:r>
      <w:r>
        <w:rPr>
          <w:b/>
          <w:bCs/>
        </w:rPr>
        <w:t>ного существования.</w:t>
      </w:r>
      <w:r>
        <w:t xml:space="preserve"> </w:t>
      </w:r>
      <w:r>
        <w:br/>
      </w:r>
      <w:r>
        <w:rPr>
          <w:b/>
          <w:bCs/>
        </w:rPr>
        <w:t>Факторы, способствующие выживанию:</w:t>
      </w:r>
      <w:r>
        <w:t xml:space="preserve"> </w:t>
      </w:r>
      <w:r>
        <w:br/>
      </w:r>
      <w:r>
        <w:rPr>
          <w:b/>
          <w:bCs/>
        </w:rPr>
        <w:t>А)</w:t>
      </w:r>
      <w:r>
        <w:t xml:space="preserve"> психофизические качества человека (психическая устойчивость, физическая подгото</w:t>
      </w:r>
      <w:r>
        <w:t>в</w:t>
      </w:r>
      <w:r>
        <w:t xml:space="preserve">ленность, обученность действиям при выживании); </w:t>
      </w:r>
      <w:r>
        <w:br/>
      </w:r>
      <w:r>
        <w:rPr>
          <w:b/>
          <w:bCs/>
        </w:rPr>
        <w:t>Б)</w:t>
      </w:r>
      <w:r>
        <w:t xml:space="preserve"> одежда, водно-пищевой запас, подручные средства, используемые для различных целей, аварийно-спасательное снаряжение, устройства для сигнализации и связи. </w:t>
      </w:r>
    </w:p>
    <w:p w:rsidR="005B5938" w:rsidRDefault="005B5938" w:rsidP="005B5938">
      <w:pPr>
        <w:pStyle w:val="a3"/>
        <w:ind w:firstLine="567"/>
      </w:pPr>
      <w:r>
        <w:t xml:space="preserve">В автономном существовании человек столкнётся с ситуациями: </w:t>
      </w:r>
      <w:r>
        <w:br/>
        <w:t xml:space="preserve">А) резкого изменения теплового режима; </w:t>
      </w:r>
      <w:r>
        <w:br/>
        <w:t xml:space="preserve">Б) акклиматизации и </w:t>
      </w:r>
      <w:proofErr w:type="spellStart"/>
      <w:r>
        <w:t>реакклиматизации</w:t>
      </w:r>
      <w:proofErr w:type="spellEnd"/>
      <w:r>
        <w:t xml:space="preserve">; </w:t>
      </w:r>
      <w:r>
        <w:br/>
        <w:t xml:space="preserve">В) изменения режима питания, питьевого режима. </w:t>
      </w:r>
    </w:p>
    <w:p w:rsidR="005B5938" w:rsidRDefault="005B5938" w:rsidP="005B5938">
      <w:pPr>
        <w:pStyle w:val="a3"/>
        <w:ind w:firstLine="567"/>
      </w:pPr>
      <w:r>
        <w:rPr>
          <w:b/>
          <w:bCs/>
        </w:rPr>
        <w:t xml:space="preserve">А) </w:t>
      </w:r>
      <w:proofErr w:type="gramStart"/>
      <w:r>
        <w:rPr>
          <w:b/>
          <w:bCs/>
        </w:rPr>
        <w:t>Резкое</w:t>
      </w:r>
      <w:proofErr w:type="gramEnd"/>
      <w:r>
        <w:rPr>
          <w:b/>
          <w:bCs/>
        </w:rPr>
        <w:t xml:space="preserve"> изменения теплового режима:</w:t>
      </w:r>
      <w:r>
        <w:t xml:space="preserve"> </w:t>
      </w:r>
      <w:r>
        <w:br/>
        <w:t>Все живые организмы делятся на две группы: пойкилотермные ("</w:t>
      </w:r>
      <w:proofErr w:type="spellStart"/>
      <w:r>
        <w:t>разнотермные</w:t>
      </w:r>
      <w:proofErr w:type="spellEnd"/>
      <w:r>
        <w:t>") и гомой</w:t>
      </w:r>
      <w:r>
        <w:t>о</w:t>
      </w:r>
      <w:r>
        <w:t>термные ("</w:t>
      </w:r>
      <w:proofErr w:type="spellStart"/>
      <w:r>
        <w:t>одинаковотеплые</w:t>
      </w:r>
      <w:proofErr w:type="spellEnd"/>
      <w:r>
        <w:t xml:space="preserve">"). </w:t>
      </w:r>
      <w:r>
        <w:br/>
      </w:r>
      <w:proofErr w:type="spellStart"/>
      <w:r>
        <w:t>Пойкилотермность</w:t>
      </w:r>
      <w:proofErr w:type="spellEnd"/>
      <w:r>
        <w:t xml:space="preserve"> - фактор, снижающий выживаемость, т.к. жизненная активность органи</w:t>
      </w:r>
      <w:r>
        <w:t>з</w:t>
      </w:r>
      <w:r>
        <w:t xml:space="preserve">мов зависит от изменений температуры среды. </w:t>
      </w:r>
      <w:proofErr w:type="spellStart"/>
      <w:r>
        <w:t>Гомойотермность</w:t>
      </w:r>
      <w:proofErr w:type="spellEnd"/>
      <w:r>
        <w:t xml:space="preserve"> - фактор, повышающий выживаемость. </w:t>
      </w:r>
    </w:p>
    <w:p w:rsidR="005B5938" w:rsidRDefault="005B5938" w:rsidP="005B5938">
      <w:pPr>
        <w:pStyle w:val="a3"/>
        <w:ind w:firstLine="567"/>
      </w:pPr>
      <w:r>
        <w:t>Человек относится к гомойотермным организмам с температурой тела в пределах 36,4</w:t>
      </w:r>
      <w:proofErr w:type="gramStart"/>
      <w:r>
        <w:t>°С</w:t>
      </w:r>
      <w:proofErr w:type="gramEnd"/>
      <w:r>
        <w:t xml:space="preserve"> - 37,5°С, её повышение вызывает состояние перегрева (гипертермии), а понижение - переохлаждение (гипотермия). Физиологическая система терморегуляции у человека вкл</w:t>
      </w:r>
      <w:r>
        <w:t>ю</w:t>
      </w:r>
      <w:r>
        <w:t xml:space="preserve">чает в себя регулирование теплообразованием и теплоотдачей. </w:t>
      </w:r>
      <w:r>
        <w:br/>
        <w:t>Теплообразование происходит в скелетных мышцах в результате сложных химических реа</w:t>
      </w:r>
      <w:r>
        <w:t>к</w:t>
      </w:r>
      <w:r>
        <w:t>ций при усвоении пищи. Следует помнить, что при незначительном охлаждении начинается непроизвольная микровибрация мышц, которая в дальнейшем переходит в длительную си</w:t>
      </w:r>
      <w:r>
        <w:t>н</w:t>
      </w:r>
      <w:r>
        <w:t>хронную активность отдельных мышечных волокон (</w:t>
      </w:r>
      <w:proofErr w:type="spellStart"/>
      <w:r>
        <w:t>терморегуляционный</w:t>
      </w:r>
      <w:proofErr w:type="spellEnd"/>
      <w:r>
        <w:t xml:space="preserve"> тонус), а при боле сильном охлаждении возникает </w:t>
      </w:r>
      <w:proofErr w:type="spellStart"/>
      <w:r>
        <w:t>холодовая</w:t>
      </w:r>
      <w:proofErr w:type="spellEnd"/>
      <w:r>
        <w:t xml:space="preserve"> дрожь. При этом теплообразование повышается в 3-5 раз, при </w:t>
      </w:r>
      <w:proofErr w:type="gramStart"/>
      <w:r>
        <w:t>произвольной</w:t>
      </w:r>
      <w:proofErr w:type="gramEnd"/>
      <w:r>
        <w:t xml:space="preserve"> мышечной активность (ходьба, бег) теплообразование может ув</w:t>
      </w:r>
      <w:r>
        <w:t>е</w:t>
      </w:r>
      <w:r>
        <w:t>личиваться в 10-20 раз. Физическая терморегуляция играет более существенную роль, чем химическая в обеспечении постоянства температуры тела. При понижении температуры ср</w:t>
      </w:r>
      <w:r>
        <w:t>е</w:t>
      </w:r>
      <w:r>
        <w:t xml:space="preserve">ды теплоотдача уменьшается, при повышении температуры среды - увеличивается. </w:t>
      </w:r>
    </w:p>
    <w:p w:rsidR="005B5938" w:rsidRDefault="005B5938" w:rsidP="005B5938">
      <w:pPr>
        <w:pStyle w:val="a3"/>
        <w:ind w:firstLine="567"/>
      </w:pPr>
      <w:r>
        <w:rPr>
          <w:b/>
          <w:bCs/>
        </w:rPr>
        <w:t>Теплоотдача происходит четырьмя способами:</w:t>
      </w:r>
      <w:r>
        <w:t xml:space="preserve"> </w:t>
      </w:r>
      <w:r>
        <w:br/>
      </w:r>
      <w:r>
        <w:rPr>
          <w:b/>
          <w:bCs/>
        </w:rPr>
        <w:t xml:space="preserve">1. </w:t>
      </w:r>
      <w:proofErr w:type="spellStart"/>
      <w:proofErr w:type="gramStart"/>
      <w:r>
        <w:rPr>
          <w:b/>
          <w:bCs/>
        </w:rPr>
        <w:t>Кондукцией</w:t>
      </w:r>
      <w:proofErr w:type="spellEnd"/>
      <w:r>
        <w:t xml:space="preserve"> (</w:t>
      </w:r>
      <w:proofErr w:type="spellStart"/>
      <w:r>
        <w:t>кондукция</w:t>
      </w:r>
      <w:proofErr w:type="spellEnd"/>
      <w:r>
        <w:t xml:space="preserve"> (проведение) - прямая передача тепла от тела к твердой среде.</w:t>
      </w:r>
      <w:proofErr w:type="gramEnd"/>
      <w:r>
        <w:t xml:space="preserve"> </w:t>
      </w:r>
      <w:r>
        <w:br/>
        <w:t xml:space="preserve">Максимальная теплоотдача - в положении лёжа. </w:t>
      </w:r>
      <w:r>
        <w:br/>
      </w:r>
      <w:r>
        <w:rPr>
          <w:b/>
          <w:bCs/>
        </w:rPr>
        <w:t>2. Конвекцией</w:t>
      </w:r>
      <w:r>
        <w:t xml:space="preserve"> - теплоотдача посредством течения воздуха или воды по границам тела. </w:t>
      </w:r>
      <w:r>
        <w:br/>
        <w:t xml:space="preserve">Чем ниже температура среды и сильнее ветер, тем выше конвекция. </w:t>
      </w:r>
      <w:r>
        <w:br/>
      </w:r>
      <w:r>
        <w:rPr>
          <w:b/>
          <w:bCs/>
        </w:rPr>
        <w:t xml:space="preserve">3. </w:t>
      </w:r>
      <w:proofErr w:type="gramStart"/>
      <w:r>
        <w:rPr>
          <w:b/>
          <w:bCs/>
        </w:rPr>
        <w:t>Излучением</w:t>
      </w:r>
      <w:r>
        <w:t xml:space="preserve"> (излучение (радиация) - отдача тепла в виде инфракрасных лучей. </w:t>
      </w:r>
      <w:r>
        <w:br/>
      </w:r>
      <w:r>
        <w:rPr>
          <w:b/>
          <w:bCs/>
        </w:rPr>
        <w:t>4.</w:t>
      </w:r>
      <w:proofErr w:type="gramEnd"/>
      <w:r>
        <w:rPr>
          <w:b/>
          <w:bCs/>
        </w:rPr>
        <w:t xml:space="preserve"> Испарением</w:t>
      </w:r>
      <w:r>
        <w:t xml:space="preserve"> - влага с кожных покровов и слизистых оболочек верхних дыхательных п</w:t>
      </w:r>
      <w:r>
        <w:t>у</w:t>
      </w:r>
      <w:r>
        <w:t xml:space="preserve">тей (потение) </w:t>
      </w:r>
      <w:proofErr w:type="gramStart"/>
      <w:r>
        <w:t>охлаждаясь</w:t>
      </w:r>
      <w:proofErr w:type="gramEnd"/>
      <w:r>
        <w:t xml:space="preserve"> усиливает теплоотдачу тела человека. </w:t>
      </w:r>
    </w:p>
    <w:p w:rsidR="005B5938" w:rsidRDefault="005B5938" w:rsidP="005B5938">
      <w:pPr>
        <w:pStyle w:val="a3"/>
        <w:ind w:firstLine="567"/>
      </w:pPr>
      <w:r>
        <w:lastRenderedPageBreak/>
        <w:t xml:space="preserve">Человеческий организм не способен самостоятельно поддерживать температуру своего тела на необходимом уровне в условиях охлаждения. </w:t>
      </w:r>
      <w:r>
        <w:br/>
        <w:t>Под влиянием охлаждения снижается уровень обменных процессов, ослабляется деятел</w:t>
      </w:r>
      <w:r>
        <w:t>ь</w:t>
      </w:r>
      <w:r>
        <w:t>ность центральной нервной системы - всё это приводит к ослаблению организма, спосо</w:t>
      </w:r>
      <w:r>
        <w:t>б</w:t>
      </w:r>
      <w:r>
        <w:t xml:space="preserve">ствует обострению имеющихся заболеваний или возникновению новых. </w:t>
      </w:r>
    </w:p>
    <w:p w:rsidR="005B5938" w:rsidRDefault="005B5938" w:rsidP="005B5938">
      <w:pPr>
        <w:pStyle w:val="a3"/>
        <w:ind w:firstLine="567"/>
      </w:pPr>
      <w:r>
        <w:rPr>
          <w:b/>
          <w:bCs/>
        </w:rPr>
        <w:t>Регулирование теплового режима достигается несколькими способами:</w:t>
      </w:r>
      <w:r>
        <w:t xml:space="preserve"> </w:t>
      </w:r>
      <w:r>
        <w:br/>
      </w:r>
      <w:r>
        <w:rPr>
          <w:b/>
          <w:bCs/>
        </w:rPr>
        <w:t>а)</w:t>
      </w:r>
      <w:r>
        <w:t xml:space="preserve"> оптимальным чередованием состояния активности и покоя; </w:t>
      </w:r>
      <w:r>
        <w:br/>
      </w:r>
      <w:r>
        <w:rPr>
          <w:b/>
          <w:bCs/>
        </w:rPr>
        <w:t>б)</w:t>
      </w:r>
      <w:r>
        <w:t xml:space="preserve"> оборудованием простейших временных укрытий из природных и подручных материалов; </w:t>
      </w:r>
      <w:r>
        <w:br/>
      </w:r>
      <w:r>
        <w:rPr>
          <w:b/>
          <w:bCs/>
        </w:rPr>
        <w:t>в)</w:t>
      </w:r>
      <w:r>
        <w:t xml:space="preserve"> организацией рационального питания; </w:t>
      </w:r>
      <w:r>
        <w:br/>
      </w:r>
      <w:r>
        <w:rPr>
          <w:b/>
          <w:bCs/>
        </w:rPr>
        <w:t>г)</w:t>
      </w:r>
      <w:r>
        <w:t xml:space="preserve"> организацией внешних источников тепла (костров). </w:t>
      </w:r>
    </w:p>
    <w:p w:rsidR="005B5938" w:rsidRDefault="005B5938" w:rsidP="005B5938">
      <w:pPr>
        <w:pStyle w:val="a3"/>
        <w:ind w:firstLine="567"/>
      </w:pPr>
      <w:r>
        <w:rPr>
          <w:b/>
          <w:bCs/>
        </w:rPr>
        <w:t>Типы костров:</w:t>
      </w:r>
      <w:r>
        <w:t xml:space="preserve"> </w:t>
      </w:r>
      <w:r>
        <w:br/>
      </w:r>
      <w:r>
        <w:rPr>
          <w:b/>
          <w:bCs/>
        </w:rPr>
        <w:t>I. По предназначению:</w:t>
      </w:r>
      <w:r>
        <w:t xml:space="preserve"> </w:t>
      </w:r>
      <w:r>
        <w:br/>
      </w:r>
      <w:r>
        <w:rPr>
          <w:b/>
          <w:bCs/>
        </w:rPr>
        <w:t>1. Дымовые</w:t>
      </w:r>
      <w:r>
        <w:t xml:space="preserve"> - разводят для подачи сигнала бедствия, а также, чтобы отогнать комаров и мошкару; </w:t>
      </w:r>
      <w:r>
        <w:br/>
      </w:r>
      <w:r>
        <w:rPr>
          <w:b/>
          <w:bCs/>
        </w:rPr>
        <w:t xml:space="preserve">2. </w:t>
      </w:r>
      <w:proofErr w:type="gramStart"/>
      <w:r>
        <w:rPr>
          <w:b/>
          <w:bCs/>
        </w:rPr>
        <w:t>Жаровые</w:t>
      </w:r>
      <w:r>
        <w:t xml:space="preserve"> - для приготовления пищи, для обогрева, для просушки вещей; </w:t>
      </w:r>
      <w:r>
        <w:br/>
      </w:r>
      <w:r>
        <w:rPr>
          <w:b/>
          <w:bCs/>
        </w:rPr>
        <w:t>3.</w:t>
      </w:r>
      <w:proofErr w:type="gramEnd"/>
      <w:r>
        <w:rPr>
          <w:b/>
          <w:bCs/>
        </w:rPr>
        <w:t xml:space="preserve"> Пламенные</w:t>
      </w:r>
      <w:r>
        <w:t xml:space="preserve"> - для освещения места привала, для кипячения воды, для подогревания пищи. </w:t>
      </w:r>
      <w:r>
        <w:br/>
      </w:r>
      <w:r>
        <w:rPr>
          <w:b/>
          <w:bCs/>
        </w:rPr>
        <w:t>II. По их устройству:</w:t>
      </w:r>
      <w:r>
        <w:t xml:space="preserve"> </w:t>
      </w:r>
      <w:r>
        <w:br/>
      </w:r>
      <w:r>
        <w:rPr>
          <w:b/>
          <w:bCs/>
        </w:rPr>
        <w:t>1. "Шалаш"</w:t>
      </w:r>
      <w:r>
        <w:t xml:space="preserve"> - пламенный </w:t>
      </w:r>
      <w:r>
        <w:br/>
      </w:r>
      <w:r>
        <w:rPr>
          <w:b/>
          <w:bCs/>
        </w:rPr>
        <w:t>2. "Колодец"</w:t>
      </w:r>
      <w:r>
        <w:t xml:space="preserve"> - пламенный (в сырую погоду) </w:t>
      </w:r>
      <w:r>
        <w:br/>
      </w:r>
      <w:r>
        <w:rPr>
          <w:b/>
          <w:bCs/>
        </w:rPr>
        <w:t>3. "Звёздный"</w:t>
      </w:r>
      <w:r>
        <w:t xml:space="preserve"> - пламенно-жаровой </w:t>
      </w:r>
      <w:r>
        <w:br/>
      </w:r>
      <w:r>
        <w:rPr>
          <w:b/>
          <w:bCs/>
        </w:rPr>
        <w:t>4. "</w:t>
      </w:r>
      <w:proofErr w:type="spellStart"/>
      <w:r>
        <w:rPr>
          <w:b/>
          <w:bCs/>
        </w:rPr>
        <w:t>Нодья</w:t>
      </w:r>
      <w:proofErr w:type="spellEnd"/>
      <w:r>
        <w:rPr>
          <w:b/>
          <w:bCs/>
        </w:rPr>
        <w:t>"</w:t>
      </w:r>
      <w:r>
        <w:t xml:space="preserve"> - жаровой </w:t>
      </w:r>
      <w:r>
        <w:br/>
      </w:r>
      <w:r>
        <w:rPr>
          <w:b/>
          <w:bCs/>
        </w:rPr>
        <w:t>5. "Очаг"</w:t>
      </w:r>
      <w:r>
        <w:t xml:space="preserve"> - пламенный </w:t>
      </w:r>
    </w:p>
    <w:p w:rsidR="005B5938" w:rsidRDefault="005B5938" w:rsidP="005B5938">
      <w:pPr>
        <w:pStyle w:val="a3"/>
        <w:ind w:firstLine="567"/>
      </w:pPr>
      <w:r>
        <w:rPr>
          <w:b/>
          <w:bCs/>
        </w:rPr>
        <w:t xml:space="preserve">Б) Акклиматизация и </w:t>
      </w:r>
      <w:proofErr w:type="spellStart"/>
      <w:r>
        <w:rPr>
          <w:b/>
          <w:bCs/>
        </w:rPr>
        <w:t>реакклиматизация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Акклиматизация в горной местности:</w:t>
      </w:r>
      <w:r>
        <w:t xml:space="preserve"> </w:t>
      </w:r>
      <w:r>
        <w:br/>
        <w:t>Факторы, отрицательно влияющие на организм: снижение концентрации кислорода в возд</w:t>
      </w:r>
      <w:r>
        <w:t>у</w:t>
      </w:r>
      <w:r>
        <w:t>хе, понижение барометрического давления, а также высокая интенсивность ультрафиолет</w:t>
      </w:r>
      <w:r>
        <w:t>о</w:t>
      </w:r>
      <w:r>
        <w:t xml:space="preserve">вого излучения солнца. </w:t>
      </w:r>
      <w:r>
        <w:br/>
      </w:r>
      <w:r>
        <w:rPr>
          <w:b/>
          <w:bCs/>
        </w:rPr>
        <w:t>Акклиматизация в жарком климате:</w:t>
      </w:r>
      <w:r>
        <w:t xml:space="preserve"> </w:t>
      </w:r>
      <w:r>
        <w:br/>
      </w:r>
      <w:proofErr w:type="gramStart"/>
      <w:r>
        <w:t>Факторы, отрицательно влияющие на организм: высокая температура воздуха, значительная интенсивность солнечной радиации, высокая (или низкая) влажность атмосферного воздуха, резкие колебания температуры окружающей среды в течение суток.</w:t>
      </w:r>
      <w:proofErr w:type="gramEnd"/>
      <w:r>
        <w:t xml:space="preserve"> </w:t>
      </w:r>
      <w:r>
        <w:br/>
        <w:t>Характерное патологическое состояние: тепловое истощение, тепловой удар, тепловые суд</w:t>
      </w:r>
      <w:r>
        <w:t>о</w:t>
      </w:r>
      <w:r>
        <w:t xml:space="preserve">роги (при большой потере минеральных солей). </w:t>
      </w:r>
      <w:r>
        <w:br/>
      </w:r>
      <w:r>
        <w:rPr>
          <w:b/>
          <w:bCs/>
        </w:rPr>
        <w:t>Акклиматизация в условиях Крайнего Севера:</w:t>
      </w:r>
      <w:r>
        <w:t xml:space="preserve"> </w:t>
      </w:r>
      <w:r>
        <w:br/>
        <w:t>Факторы, отрицательно влияющие на организм: низкая температура окружающей среды (в зимние месяцы до - 60°С), нарушение светового режима (полярный день, полярная ночь), ультрафиолетовая недостаточность. В этих условиях происходит резкое изменение реакти</w:t>
      </w:r>
      <w:r>
        <w:t>в</w:t>
      </w:r>
      <w:r>
        <w:t>ности организма. Появляются чрезмерная утомляемость, сонливость в дневные часы, пон</w:t>
      </w:r>
      <w:r>
        <w:t>и</w:t>
      </w:r>
      <w:r>
        <w:t xml:space="preserve">жение аппетита, иногда одышка. Нарушение светового режима может привести к бессоннице и невротическим состояниям. </w:t>
      </w:r>
      <w:r>
        <w:br/>
      </w:r>
      <w:proofErr w:type="spellStart"/>
      <w:r>
        <w:rPr>
          <w:b/>
          <w:bCs/>
        </w:rPr>
        <w:t>Реакклиматизация</w:t>
      </w:r>
      <w:proofErr w:type="spellEnd"/>
      <w:r>
        <w:t xml:space="preserve"> - повторное приспособление к ранее </w:t>
      </w:r>
      <w:proofErr w:type="gramStart"/>
      <w:r>
        <w:t>привычным условиям</w:t>
      </w:r>
      <w:proofErr w:type="gramEnd"/>
      <w:r>
        <w:t xml:space="preserve"> после вр</w:t>
      </w:r>
      <w:r>
        <w:t>е</w:t>
      </w:r>
      <w:r>
        <w:t xml:space="preserve">менного пребывания в другой климатогеографической среде. </w:t>
      </w:r>
    </w:p>
    <w:p w:rsidR="005B5938" w:rsidRDefault="005B5938" w:rsidP="005B5938">
      <w:pPr>
        <w:pStyle w:val="a3"/>
        <w:ind w:firstLine="567"/>
      </w:pPr>
      <w:r>
        <w:rPr>
          <w:b/>
          <w:bCs/>
        </w:rPr>
        <w:t>В) Изменения режима питания, питьевого режима:</w:t>
      </w:r>
      <w:r>
        <w:t xml:space="preserve"> </w:t>
      </w:r>
      <w:r>
        <w:br/>
        <w:t>Пищевой состав рациона зависит от условий, в которых находится человек. В условиях авт</w:t>
      </w:r>
      <w:r>
        <w:t>о</w:t>
      </w:r>
      <w:r>
        <w:t xml:space="preserve">номного существования необходим строгий учёт продуктов питания и распределение их на небольшие порции. </w:t>
      </w:r>
      <w:r>
        <w:br/>
        <w:t xml:space="preserve">Вода. В идеальных условиях человек может обходиться без воды в течение 14 суток. </w:t>
      </w:r>
    </w:p>
    <w:p w:rsidR="005B5938" w:rsidRDefault="005B5938" w:rsidP="005B5938">
      <w:pPr>
        <w:pStyle w:val="a3"/>
        <w:ind w:firstLine="567"/>
      </w:pPr>
      <w:r>
        <w:rPr>
          <w:b/>
          <w:bCs/>
        </w:rPr>
        <w:t>Правила поведения в условиях вынужденной автономии.</w:t>
      </w:r>
      <w:r>
        <w:t xml:space="preserve"> </w:t>
      </w:r>
      <w:r>
        <w:br/>
      </w:r>
      <w:r>
        <w:rPr>
          <w:b/>
          <w:bCs/>
        </w:rPr>
        <w:t>Окружающая среда</w:t>
      </w:r>
      <w:r>
        <w:t xml:space="preserve"> - увеличивает или сокращает сроки автономного существования, </w:t>
      </w:r>
      <w:r>
        <w:br/>
      </w:r>
      <w:r>
        <w:lastRenderedPageBreak/>
        <w:t xml:space="preserve">способствует или препятствует успеху выживания. Везде своя специфика выживания. </w:t>
      </w:r>
      <w:r>
        <w:br/>
      </w:r>
      <w:r>
        <w:rPr>
          <w:b/>
          <w:bCs/>
        </w:rPr>
        <w:t>Порядок действий:</w:t>
      </w:r>
      <w:r>
        <w:t xml:space="preserve"> </w:t>
      </w:r>
      <w:r>
        <w:br/>
      </w:r>
      <w:r>
        <w:rPr>
          <w:b/>
          <w:bCs/>
        </w:rPr>
        <w:t>1)</w:t>
      </w:r>
      <w:r>
        <w:t xml:space="preserve"> устранить непосредственную угрозу для жизни (покинуть транспортное средство, выйти из очага пожара и т.д.) </w:t>
      </w:r>
      <w:r>
        <w:br/>
      </w:r>
      <w:r>
        <w:rPr>
          <w:b/>
          <w:bCs/>
        </w:rPr>
        <w:t>2)</w:t>
      </w:r>
      <w:r>
        <w:t xml:space="preserve"> в случае необходимости оказать себе первую медицинскую помощь; </w:t>
      </w:r>
      <w:r>
        <w:br/>
      </w:r>
      <w:r>
        <w:rPr>
          <w:b/>
          <w:bCs/>
        </w:rPr>
        <w:t>3)</w:t>
      </w:r>
      <w:r>
        <w:t xml:space="preserve"> дать оценку сложившейся ситуации; </w:t>
      </w:r>
      <w:r>
        <w:br/>
      </w:r>
      <w:r>
        <w:rPr>
          <w:b/>
          <w:bCs/>
        </w:rPr>
        <w:t>4)</w:t>
      </w:r>
      <w:r>
        <w:t xml:space="preserve"> выработать план дальнейших действий: </w:t>
      </w:r>
      <w:r>
        <w:br/>
        <w:t xml:space="preserve">А) сориентироваться на местности; </w:t>
      </w:r>
      <w:r>
        <w:br/>
        <w:t xml:space="preserve">Б) принять решение оставаться на месте или двигаться в поисках жилья; </w:t>
      </w:r>
      <w:r>
        <w:br/>
        <w:t xml:space="preserve">В) соорудить временное укрытие; </w:t>
      </w:r>
      <w:r>
        <w:br/>
        <w:t xml:space="preserve">Г) принять меры по обеспечению пищей и водой; </w:t>
      </w:r>
      <w:r>
        <w:br/>
        <w:t xml:space="preserve">Д) принять меры к подаче сигналов бедствия. </w:t>
      </w:r>
    </w:p>
    <w:p w:rsidR="005B5938" w:rsidRDefault="005B5938" w:rsidP="005B5938">
      <w:pPr>
        <w:pStyle w:val="a3"/>
        <w:ind w:firstLine="567"/>
      </w:pPr>
      <w:r>
        <w:rPr>
          <w:b/>
          <w:bCs/>
        </w:rPr>
        <w:t>а) Сориентироваться на местности:</w:t>
      </w:r>
      <w:r>
        <w:t xml:space="preserve"> </w:t>
      </w:r>
      <w:r>
        <w:br/>
        <w:t xml:space="preserve">Ориентирование: по местным предметам, Солнцу и часам, звёздам, компасу, по квартальным столбам </w:t>
      </w:r>
      <w:r>
        <w:br/>
        <w:t xml:space="preserve">(квартальные столбы: грань между двумя наименьшими номерами - всегда ориентирована на север). </w:t>
      </w:r>
    </w:p>
    <w:p w:rsidR="005B5938" w:rsidRDefault="005B5938" w:rsidP="005B5938">
      <w:pPr>
        <w:pStyle w:val="a3"/>
        <w:ind w:firstLine="567"/>
      </w:pPr>
      <w:r>
        <w:rPr>
          <w:b/>
          <w:bCs/>
        </w:rPr>
        <w:t>б) Принять решение:</w:t>
      </w:r>
      <w:r>
        <w:t xml:space="preserve"> </w:t>
      </w:r>
      <w:r>
        <w:br/>
      </w:r>
      <w:r>
        <w:rPr>
          <w:b/>
          <w:bCs/>
        </w:rPr>
        <w:t>Оставаться на месте, если:</w:t>
      </w:r>
      <w:r>
        <w:t xml:space="preserve"> </w:t>
      </w:r>
      <w:r>
        <w:br/>
        <w:t xml:space="preserve">- сигнал бедствия или сообщение о месте происшествия переданы при помощи аварийной радиостанции; </w:t>
      </w:r>
      <w:r>
        <w:br/>
        <w:t xml:space="preserve">- место происшествия точно не определено, местность незнакомая и труднопроходимая </w:t>
      </w:r>
      <w:r>
        <w:br/>
        <w:t xml:space="preserve">(горы, лес, глубокие овраги, болота, мощный слой снежного покрова и т.п.); </w:t>
      </w:r>
      <w:r>
        <w:br/>
        <w:t xml:space="preserve">- направление на ближайший населённый пункт и расстояние до него не известно. </w:t>
      </w:r>
      <w:r>
        <w:br/>
      </w:r>
      <w:r>
        <w:rPr>
          <w:b/>
          <w:bCs/>
        </w:rPr>
        <w:t>Уйти с места аварии, если:</w:t>
      </w:r>
      <w:r>
        <w:t xml:space="preserve"> </w:t>
      </w:r>
      <w:r>
        <w:br/>
        <w:t>- точно известно местонахождение ближайшего населённого пункта, расстояние до него н</w:t>
      </w:r>
      <w:r>
        <w:t>е</w:t>
      </w:r>
      <w:r>
        <w:t xml:space="preserve">велико и состояние здоровья позволяет его преодолеть; </w:t>
      </w:r>
      <w:r>
        <w:br/>
        <w:t xml:space="preserve">- возникла непосредственная угроза жизни: лесной пожар, разлом ледяного поля, наводнение и т.п.; </w:t>
      </w:r>
      <w:r>
        <w:br/>
        <w:t xml:space="preserve">- человек не может быть обнаружен спасателями на этом месте из-за окружающей его густой растительности; </w:t>
      </w:r>
      <w:r>
        <w:br/>
        <w:t xml:space="preserve">- </w:t>
      </w:r>
      <w:proofErr w:type="gramStart"/>
      <w:r>
        <w:t>в течение трёх суток нет связи и помощи (следует помнить, что приняв решение о движ</w:t>
      </w:r>
      <w:r>
        <w:t>е</w:t>
      </w:r>
      <w:r>
        <w:t>нии необходимо на месте первоначального местонахождения оставить ТУР (куча камней с воткнутой веткой с тряпкой), с запиской, где указаны дата и направление движения.</w:t>
      </w:r>
      <w:proofErr w:type="gramEnd"/>
      <w:r>
        <w:t xml:space="preserve"> В дал</w:t>
      </w:r>
      <w:r>
        <w:t>ь</w:t>
      </w:r>
      <w:r>
        <w:t>нейшем такие записки (на коре дерева, бересты и т.д.) следует оставлять углём на месте ка</w:t>
      </w:r>
      <w:r>
        <w:t>ж</w:t>
      </w:r>
      <w:r>
        <w:t xml:space="preserve">дого ночлега или большого привала. </w:t>
      </w:r>
    </w:p>
    <w:p w:rsidR="005B5938" w:rsidRDefault="005B5938" w:rsidP="005B5938">
      <w:pPr>
        <w:pStyle w:val="a3"/>
        <w:ind w:firstLine="567"/>
      </w:pPr>
      <w:r>
        <w:rPr>
          <w:b/>
          <w:bCs/>
        </w:rPr>
        <w:t>в) Временное укрытие.</w:t>
      </w:r>
      <w:r>
        <w:t xml:space="preserve"> </w:t>
      </w:r>
    </w:p>
    <w:p w:rsidR="005B5938" w:rsidRDefault="005B5938" w:rsidP="005B5938">
      <w:pPr>
        <w:pStyle w:val="a3"/>
        <w:ind w:firstLine="567"/>
      </w:pPr>
      <w:r>
        <w:rPr>
          <w:b/>
          <w:bCs/>
        </w:rPr>
        <w:t>г) Обеспечение пищей и водой:</w:t>
      </w:r>
      <w:r>
        <w:t xml:space="preserve"> </w:t>
      </w:r>
      <w:r>
        <w:br/>
        <w:t xml:space="preserve">Дикорастущие растения, рыба, охота. Незнакомые ягоды, грибы, растения - воздержаться в приёме. </w:t>
      </w:r>
      <w:r>
        <w:br/>
        <w:t>Нельзя употреблять растения, выделяющие на изломе млечный (похожий на молоко) сок, к</w:t>
      </w:r>
      <w:r>
        <w:t>о</w:t>
      </w:r>
      <w:r>
        <w:t xml:space="preserve">сточки и семена плодов и ягод, грибы с неприятным запахом. </w:t>
      </w:r>
      <w:r>
        <w:br/>
        <w:t>Косвенные признаки съедобности растения: - плоды, поклёванные птицами; - множество к</w:t>
      </w:r>
      <w:r>
        <w:t>о</w:t>
      </w:r>
      <w:r>
        <w:t xml:space="preserve">сточек, обрывки кожуры у подножья плодовых деревьев; - птичий помёт на ветках и стволах; - растения, обглоданные животными - </w:t>
      </w:r>
      <w:proofErr w:type="gramStart"/>
      <w:r>
        <w:t>плоды</w:t>
      </w:r>
      <w:proofErr w:type="gramEnd"/>
      <w:r>
        <w:t xml:space="preserve"> обнаруженные в гнёздах и норах. </w:t>
      </w:r>
      <w:r>
        <w:br/>
        <w:t xml:space="preserve">Рыбалка: леска - из шнурков, одежды. Крючок - сережки, блесна - пуговицы, невидимки. </w:t>
      </w:r>
      <w:r>
        <w:br/>
        <w:t xml:space="preserve">Вода - фильтровать, кипятить (камни опускать в воду). </w:t>
      </w:r>
    </w:p>
    <w:p w:rsidR="005B5938" w:rsidRDefault="005B5938" w:rsidP="005B5938">
      <w:pPr>
        <w:pStyle w:val="a3"/>
        <w:ind w:firstLine="567"/>
      </w:pPr>
      <w:r>
        <w:rPr>
          <w:b/>
          <w:bCs/>
        </w:rPr>
        <w:t>д) Подача сигналов бедствия:</w:t>
      </w:r>
      <w:r>
        <w:t xml:space="preserve"> </w:t>
      </w:r>
      <w:r>
        <w:br/>
        <w:t xml:space="preserve">- с помощью радиостанции (азбука Морзе), </w:t>
      </w:r>
      <w:r>
        <w:br/>
      </w:r>
      <w:r>
        <w:lastRenderedPageBreak/>
        <w:t xml:space="preserve">- пиротехнические сигнальные средства, </w:t>
      </w:r>
      <w:r>
        <w:br/>
        <w:t xml:space="preserve">- сигнальные костры (три костра, расположенных на прямой линии в 10-15 метрах друг от друга или в виде равностороннего треугольника), </w:t>
      </w:r>
      <w:r>
        <w:br/>
        <w:t>- с помощью сигнального зеркала (фольга, металл в центре отверстие для наведения на сам</w:t>
      </w:r>
      <w:r>
        <w:t>о</w:t>
      </w:r>
      <w:r>
        <w:t xml:space="preserve">лёт, луч направляется вдоль горизонта. </w:t>
      </w:r>
      <w:proofErr w:type="gramStart"/>
      <w:r>
        <w:t xml:space="preserve">Световой зайчик обнаруживается на расстоянии до 25км), </w:t>
      </w:r>
      <w:r>
        <w:br/>
        <w:t>- сигналы международного кода - вытаптываются на снегу, выкладываются из камней, веток, дёрна и др. подручных средств:</w:t>
      </w:r>
      <w:proofErr w:type="gramEnd"/>
      <w:r>
        <w:t xml:space="preserve"> </w:t>
      </w:r>
      <w:r>
        <w:br/>
      </w:r>
      <w:r>
        <w:rPr>
          <w:b/>
          <w:bCs/>
        </w:rPr>
        <w:t>I</w:t>
      </w:r>
      <w:r>
        <w:t xml:space="preserve"> - нужен врач, серьёзные телесные повреждения </w:t>
      </w:r>
      <w:r>
        <w:br/>
      </w:r>
      <w:r>
        <w:rPr>
          <w:b/>
          <w:bCs/>
        </w:rPr>
        <w:t>II</w:t>
      </w:r>
      <w:r>
        <w:t xml:space="preserve"> - нужны медикаменты </w:t>
      </w:r>
      <w:r>
        <w:br/>
      </w:r>
      <w:r>
        <w:rPr>
          <w:b/>
          <w:bCs/>
        </w:rPr>
        <w:t>X</w:t>
      </w:r>
      <w:r>
        <w:t xml:space="preserve"> - не имеем возможности в передвижении </w:t>
      </w:r>
      <w:r>
        <w:br/>
      </w:r>
      <w:r>
        <w:rPr>
          <w:b/>
          <w:bCs/>
        </w:rPr>
        <w:t>F</w:t>
      </w:r>
      <w:r>
        <w:t xml:space="preserve"> - нужна вода и пища </w:t>
      </w:r>
      <w:r>
        <w:br/>
      </w:r>
      <w:r>
        <w:rPr>
          <w:b/>
          <w:bCs/>
        </w:rPr>
        <w:t>V</w:t>
      </w:r>
      <w:r>
        <w:t xml:space="preserve"> - требуется огнестрельное оружие и боеприпасы </w:t>
      </w:r>
      <w:r>
        <w:br/>
      </w:r>
      <w:r>
        <w:rPr>
          <w:b/>
          <w:bCs/>
        </w:rPr>
        <w:t>LL</w:t>
      </w:r>
      <w:r>
        <w:t xml:space="preserve"> - все в порядке </w:t>
      </w:r>
      <w:r>
        <w:br/>
      </w:r>
      <w:r>
        <w:rPr>
          <w:b/>
          <w:bCs/>
        </w:rPr>
        <w:t>Y</w:t>
      </w:r>
      <w:r>
        <w:t xml:space="preserve"> - да </w:t>
      </w:r>
      <w:r>
        <w:br/>
      </w:r>
      <w:r>
        <w:rPr>
          <w:b/>
          <w:bCs/>
        </w:rPr>
        <w:t>N</w:t>
      </w:r>
      <w:r>
        <w:t xml:space="preserve"> - нет </w:t>
      </w:r>
      <w:r>
        <w:br/>
      </w:r>
      <w:r>
        <w:rPr>
          <w:b/>
          <w:bCs/>
        </w:rPr>
        <w:t>Квадрат</w:t>
      </w:r>
      <w:r>
        <w:t xml:space="preserve"> - требуется карта и компас </w:t>
      </w:r>
      <w:r>
        <w:br/>
      </w:r>
      <w:r>
        <w:rPr>
          <w:b/>
          <w:bCs/>
        </w:rPr>
        <w:t>Треугольник</w:t>
      </w:r>
      <w:r>
        <w:t xml:space="preserve"> - здесь можно приземлиться. </w:t>
      </w:r>
    </w:p>
    <w:p w:rsidR="005B5938" w:rsidRDefault="005B5938" w:rsidP="005B5938">
      <w:pPr>
        <w:pStyle w:val="a3"/>
        <w:ind w:firstLine="567"/>
      </w:pPr>
      <w:r>
        <w:t>После выхода из опасной ситуации, непосредственно угрожающей жизни, необходимо решить, что делать: ждать помощи на месте или попытаться добраться до ближайшего нас</w:t>
      </w:r>
      <w:r>
        <w:t>е</w:t>
      </w:r>
      <w:r>
        <w:t>ленного пункта.</w:t>
      </w:r>
    </w:p>
    <w:p w:rsidR="005B5938" w:rsidRDefault="005B5938" w:rsidP="005B5938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Решение оставаться на месте аварии принимают в тех случаях, когда:</w:t>
      </w:r>
    </w:p>
    <w:p w:rsidR="005B5938" w:rsidRDefault="005B5938" w:rsidP="005B5938">
      <w:pPr>
        <w:pStyle w:val="a3"/>
        <w:spacing w:before="0" w:beforeAutospacing="0" w:after="0" w:afterAutospacing="0"/>
        <w:jc w:val="both"/>
      </w:pPr>
      <w:proofErr w:type="gramStart"/>
      <w:r>
        <w:t>• сигнал бедствия или сообщение о месте происшествия переданы при помощи аварийной радиостанции; </w:t>
      </w:r>
      <w:r>
        <w:br/>
        <w:t>• место происшествия точно не определено, местность незнакомая и труднопроходимая (г</w:t>
      </w:r>
      <w:r>
        <w:t>о</w:t>
      </w:r>
      <w:r>
        <w:t>ры, лес, глубокие овраги, болота, мощный слой снежного покрова и т. п.); </w:t>
      </w:r>
      <w:r>
        <w:br/>
        <w:t>• место расположения ближайшего населенного пункта и расстояние до него неизвестны; </w:t>
      </w:r>
      <w:r>
        <w:br/>
        <w:t>• большая часть людей не может самостоятельно передвигаться из-за полученных травм.</w:t>
      </w:r>
      <w:proofErr w:type="gramEnd"/>
    </w:p>
    <w:p w:rsidR="005B5938" w:rsidRDefault="005B5938" w:rsidP="005B5938">
      <w:pPr>
        <w:pStyle w:val="a3"/>
        <w:spacing w:before="0" w:beforeAutospacing="0" w:after="0" w:afterAutospacing="0"/>
        <w:jc w:val="both"/>
      </w:pPr>
      <w:r>
        <w:t>Приняв решение оставаться на месте аварии, необходимо придерживаться основных правил безопасного поведения, которые позволят выжить и дождаться помощи спасателей.</w:t>
      </w:r>
    </w:p>
    <w:p w:rsidR="005B5938" w:rsidRDefault="005B5938" w:rsidP="005B5938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</w:p>
    <w:p w:rsidR="005B5938" w:rsidRDefault="005B5938" w:rsidP="005B5938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Решение об уходе с места аварии принимают, если:</w:t>
      </w:r>
    </w:p>
    <w:p w:rsidR="005B5938" w:rsidRDefault="005B5938" w:rsidP="005B5938">
      <w:pPr>
        <w:pStyle w:val="a3"/>
        <w:spacing w:before="0" w:beforeAutospacing="0" w:after="0" w:afterAutospacing="0"/>
        <w:jc w:val="both"/>
      </w:pPr>
      <w:r>
        <w:t>• точно известно местонахождение ближайшего населенного пункта, расстояние до него н</w:t>
      </w:r>
      <w:r>
        <w:t>е</w:t>
      </w:r>
      <w:r>
        <w:t>велико, состояние здоровья людей позволяет преодолеть его; </w:t>
      </w:r>
    </w:p>
    <w:p w:rsidR="005B5938" w:rsidRDefault="005B5938" w:rsidP="005B5938">
      <w:pPr>
        <w:pStyle w:val="a3"/>
        <w:spacing w:before="0" w:beforeAutospacing="0" w:after="0" w:afterAutospacing="0"/>
        <w:jc w:val="both"/>
      </w:pPr>
      <w:r>
        <w:t>• возникла непосредственная угроза жизни: лесной пожар, разлом ледяного поля, наводнение и т. п.; </w:t>
      </w:r>
    </w:p>
    <w:p w:rsidR="005B5938" w:rsidRDefault="005B5938" w:rsidP="005B5938">
      <w:pPr>
        <w:pStyle w:val="a3"/>
        <w:spacing w:before="0" w:beforeAutospacing="0" w:after="0" w:afterAutospacing="0"/>
        <w:jc w:val="both"/>
      </w:pPr>
      <w:r>
        <w:t>• люди не могут быть обнаружены спасателями на этом месте из-за окружающей их густой растительности; </w:t>
      </w:r>
      <w:r>
        <w:br/>
        <w:t>• в течение трех суток нет связи и помощи.</w:t>
      </w:r>
    </w:p>
    <w:p w:rsidR="005B5938" w:rsidRDefault="005B5938" w:rsidP="005B5938">
      <w:pPr>
        <w:pStyle w:val="a3"/>
        <w:spacing w:before="0" w:beforeAutospacing="0" w:after="0" w:afterAutospacing="0"/>
        <w:ind w:firstLine="567"/>
        <w:jc w:val="both"/>
      </w:pPr>
      <w:r>
        <w:t>На месте происшествия необходимо обозначить направление своего ухода: выложить стре</w:t>
      </w:r>
      <w:r>
        <w:t>л</w:t>
      </w:r>
      <w:r>
        <w:t>ку, сделать зарубки на деревьях, связать пучки травы и т. п. </w:t>
      </w:r>
    </w:p>
    <w:p w:rsidR="005B5938" w:rsidRDefault="005B5938" w:rsidP="005B5938">
      <w:pPr>
        <w:pStyle w:val="a3"/>
        <w:spacing w:before="0" w:beforeAutospacing="0" w:after="0" w:afterAutospacing="0"/>
        <w:rPr>
          <w:b/>
          <w:bCs/>
        </w:rPr>
      </w:pPr>
    </w:p>
    <w:p w:rsidR="005B5938" w:rsidRDefault="005B5938" w:rsidP="005B5938">
      <w:pPr>
        <w:pStyle w:val="a3"/>
        <w:spacing w:before="0" w:beforeAutospacing="0" w:after="0" w:afterAutospacing="0"/>
      </w:pPr>
      <w:r>
        <w:rPr>
          <w:b/>
          <w:bCs/>
        </w:rPr>
        <w:t>Контрольные вопросы:</w:t>
      </w:r>
    </w:p>
    <w:p w:rsidR="005B5938" w:rsidRDefault="005B5938" w:rsidP="005B5938">
      <w:pPr>
        <w:pStyle w:val="a3"/>
        <w:spacing w:before="0" w:beforeAutospacing="0" w:after="0" w:afterAutospacing="0"/>
      </w:pPr>
      <w:r>
        <w:t>1. Назовите основные причины вынужденного автономного существования в природных условиях.</w:t>
      </w:r>
    </w:p>
    <w:p w:rsidR="005B5938" w:rsidRPr="005B5938" w:rsidRDefault="005B5938" w:rsidP="005B5938">
      <w:pPr>
        <w:pStyle w:val="a3"/>
        <w:spacing w:before="0" w:beforeAutospacing="0" w:after="0" w:afterAutospacing="0"/>
        <w:rPr>
          <w:sz w:val="12"/>
          <w:szCs w:val="12"/>
        </w:rPr>
      </w:pPr>
    </w:p>
    <w:p w:rsidR="005B5938" w:rsidRDefault="005B5938" w:rsidP="005B5938">
      <w:pPr>
        <w:pStyle w:val="a3"/>
        <w:spacing w:before="0" w:beforeAutospacing="0" w:after="0" w:afterAutospacing="0"/>
      </w:pPr>
      <w:r>
        <w:t>2. Какие меры профилактики и мероприятия по подготовке к безопасному поведению в усл</w:t>
      </w:r>
      <w:r>
        <w:t>о</w:t>
      </w:r>
      <w:r>
        <w:t>виях автономного существования вы знаете?</w:t>
      </w:r>
    </w:p>
    <w:p w:rsidR="005B5938" w:rsidRPr="005B5938" w:rsidRDefault="005B5938" w:rsidP="005B5938">
      <w:pPr>
        <w:pStyle w:val="a3"/>
        <w:spacing w:before="0" w:beforeAutospacing="0" w:after="0" w:afterAutospacing="0"/>
        <w:rPr>
          <w:sz w:val="12"/>
          <w:szCs w:val="12"/>
        </w:rPr>
      </w:pPr>
    </w:p>
    <w:p w:rsidR="005B5938" w:rsidRDefault="005B5938" w:rsidP="005B5938">
      <w:pPr>
        <w:pStyle w:val="a3"/>
        <w:spacing w:before="0" w:beforeAutospacing="0" w:after="0" w:afterAutospacing="0"/>
      </w:pPr>
      <w:r>
        <w:t>3. Какие правила поведения в условиях вынужденной автономии?</w:t>
      </w:r>
    </w:p>
    <w:p w:rsidR="005B5938" w:rsidRPr="005B5938" w:rsidRDefault="005B5938" w:rsidP="005B5938">
      <w:pPr>
        <w:pStyle w:val="a3"/>
        <w:spacing w:before="0" w:beforeAutospacing="0" w:after="0" w:afterAutospacing="0"/>
        <w:rPr>
          <w:sz w:val="12"/>
          <w:szCs w:val="12"/>
        </w:rPr>
      </w:pPr>
    </w:p>
    <w:p w:rsidR="005B5938" w:rsidRDefault="005B5938" w:rsidP="005B5938">
      <w:pPr>
        <w:pStyle w:val="a3"/>
        <w:spacing w:before="0" w:beforeAutospacing="0" w:after="0" w:afterAutospacing="0"/>
      </w:pPr>
      <w:r>
        <w:t>4. В каких случаях принимают решение оставаться на месте аварии?</w:t>
      </w:r>
    </w:p>
    <w:p w:rsidR="005B5938" w:rsidRPr="005B5938" w:rsidRDefault="005B5938" w:rsidP="005B5938">
      <w:pPr>
        <w:pStyle w:val="a3"/>
        <w:spacing w:before="0" w:beforeAutospacing="0" w:after="0" w:afterAutospacing="0"/>
        <w:rPr>
          <w:sz w:val="12"/>
          <w:szCs w:val="12"/>
        </w:rPr>
      </w:pPr>
    </w:p>
    <w:p w:rsidR="00CA6BD8" w:rsidRDefault="005B5938" w:rsidP="005B5938">
      <w:pPr>
        <w:pStyle w:val="a3"/>
        <w:spacing w:before="0" w:beforeAutospacing="0" w:after="0" w:afterAutospacing="0"/>
      </w:pPr>
      <w:r>
        <w:t>5. В каких случаях принимают решение об уходе с места аварии?</w:t>
      </w:r>
    </w:p>
    <w:sectPr w:rsidR="00CA6BD8" w:rsidSect="00A8211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38"/>
    <w:rsid w:val="005B5938"/>
    <w:rsid w:val="00A82112"/>
    <w:rsid w:val="00CA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93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59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93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59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D63C-8D7A-43E3-95BD-9DE0B441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1849</Words>
  <Characters>10542</Characters>
  <Application>Microsoft Office Word</Application>
  <DocSecurity>0</DocSecurity>
  <Lines>87</Lines>
  <Paragraphs>24</Paragraphs>
  <ScaleCrop>false</ScaleCrop>
  <Company/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2020-11-19T05:24:00Z</dcterms:created>
  <dcterms:modified xsi:type="dcterms:W3CDTF">2020-11-19T05:34:00Z</dcterms:modified>
</cp:coreProperties>
</file>